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9133"/>
          <w:tab w:val="left" w:pos="9318"/>
          <w:tab w:val="left" w:pos="9372"/>
          <w:tab w:val="left" w:pos="9657"/>
          <w:tab w:val="left" w:pos="9667"/>
        </w:tabs>
        <w:rPr>
          <w:lang w:val="ru-RU"/>
        </w:rPr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rPr>
          <w:sz w:val="20"/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</w:p>
    <w:p w:rsidR="00A27A74" w:rsidRPr="00763A1E" w:rsidRDefault="00A27A74" w:rsidP="006A2B48">
      <w:pPr>
        <w:pStyle w:val="EmptyLayoutCell"/>
        <w:tabs>
          <w:tab w:val="left" w:pos="1283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rPr>
          <w:sz w:val="20"/>
        </w:rPr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</w:p>
    <w:p w:rsidR="00A27A74" w:rsidRPr="00763A1E" w:rsidRDefault="00A27A74" w:rsidP="006A2B48">
      <w:pPr>
        <w:pStyle w:val="EmptyLayoutCell"/>
        <w:tabs>
          <w:tab w:val="left" w:pos="1283"/>
          <w:tab w:val="left" w:pos="1431"/>
          <w:tab w:val="left" w:pos="3281"/>
          <w:tab w:val="left" w:pos="4222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</w:p>
    <w:p w:rsidR="00A27A74" w:rsidRPr="00763A1E" w:rsidRDefault="00A27A74" w:rsidP="006A2B48">
      <w:pPr>
        <w:pStyle w:val="EmptyLayoutCell"/>
        <w:tabs>
          <w:tab w:val="left" w:pos="1283"/>
          <w:tab w:val="left" w:pos="1431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rPr>
          <w:sz w:val="20"/>
        </w:rPr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</w:p>
    <w:p w:rsidR="00A27A74" w:rsidRPr="00763A1E" w:rsidRDefault="00A27A74" w:rsidP="006A2B48">
      <w:pPr>
        <w:pStyle w:val="EmptyLayoutCell"/>
        <w:tabs>
          <w:tab w:val="left" w:pos="1283"/>
          <w:tab w:val="left" w:pos="1431"/>
          <w:tab w:val="left" w:pos="3281"/>
          <w:tab w:val="left" w:pos="4222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</w:p>
    <w:p w:rsidR="00A27A74" w:rsidRPr="00763A1E" w:rsidRDefault="005F4850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4578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</w:p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5560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rPr>
          <w:sz w:val="20"/>
        </w:rPr>
        <w:tab/>
      </w:r>
      <w:r w:rsidRPr="00763A1E">
        <w:tab/>
      </w:r>
      <w:r w:rsidRPr="00763A1E">
        <w:tab/>
      </w:r>
      <w:r w:rsidRPr="00763A1E">
        <w:tab/>
      </w: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CC1A8A" w:rsidTr="00CC1A8A">
        <w:tc>
          <w:tcPr>
            <w:tcW w:w="1985" w:type="dxa"/>
          </w:tcPr>
          <w:p w:rsidR="00CC1A8A" w:rsidRDefault="00CC1A8A">
            <w:pPr>
              <w:spacing w:line="256" w:lineRule="auto"/>
            </w:pPr>
          </w:p>
        </w:tc>
        <w:tc>
          <w:tcPr>
            <w:tcW w:w="7855" w:type="dxa"/>
          </w:tcPr>
          <w:p w:rsidR="00CC1A8A" w:rsidRDefault="00CC1A8A">
            <w:pPr>
              <w:spacing w:line="256" w:lineRule="auto"/>
            </w:pPr>
          </w:p>
        </w:tc>
      </w:tr>
    </w:tbl>
    <w:p w:rsidR="00CC1A8A" w:rsidRDefault="00CC1A8A" w:rsidP="00CC1A8A"/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CC1A8A" w:rsidTr="00CC1A8A">
        <w:tc>
          <w:tcPr>
            <w:tcW w:w="1985" w:type="dxa"/>
            <w:hideMark/>
          </w:tcPr>
          <w:p w:rsidR="00CC1A8A" w:rsidRDefault="00CC1A8A">
            <w:pPr>
              <w:spacing w:line="256" w:lineRule="auto"/>
              <w:ind w:firstLine="176"/>
              <w:jc w:val="center"/>
              <w:rPr>
                <w:rFonts w:eastAsia="Calibri"/>
              </w:rPr>
            </w:pPr>
            <w:r>
              <w:rPr>
                <w:rFonts w:ascii="Calibri" w:hAnsi="Calibri"/>
                <w:noProof/>
                <w:sz w:val="22"/>
                <w:szCs w:val="22"/>
                <w:lang w:val="ru-RU" w:eastAsia="ru-RU"/>
              </w:rPr>
              <w:drawing>
                <wp:inline distT="0" distB="0" distL="0" distR="0">
                  <wp:extent cx="902335" cy="125857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1258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1976"/>
              <w:gridCol w:w="2264"/>
              <w:gridCol w:w="943"/>
              <w:gridCol w:w="1604"/>
              <w:gridCol w:w="832"/>
            </w:tblGrid>
            <w:tr w:rsidR="00CC1A8A">
              <w:trPr>
                <w:trHeight w:val="408"/>
              </w:trPr>
              <w:tc>
                <w:tcPr>
                  <w:tcW w:w="7639" w:type="dxa"/>
                  <w:gridSpan w:val="6"/>
                  <w:vMerge w:val="restart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39"/>
                  </w:tblGrid>
                  <w:tr w:rsidR="00CC1A8A">
                    <w:trPr>
                      <w:trHeight w:val="645"/>
                    </w:trPr>
                    <w:tc>
                      <w:tcPr>
                        <w:tcW w:w="7653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CC1A8A" w:rsidRPr="00AD5A27" w:rsidRDefault="00CC1A8A">
                        <w:pPr>
                          <w:spacing w:line="360" w:lineRule="auto"/>
                          <w:jc w:val="center"/>
                          <w:rPr>
                            <w:rFonts w:eastAsia="Calibri"/>
                            <w:b/>
                            <w:sz w:val="24"/>
                            <w:szCs w:val="24"/>
                            <w:lang w:val="ru-RU"/>
                          </w:rPr>
                        </w:pPr>
                        <w:r w:rsidRPr="00AD5A27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>Автономная некоммерческая образовательная организация</w:t>
                        </w:r>
                      </w:p>
                      <w:p w:rsidR="00CC1A8A" w:rsidRPr="00AD5A27" w:rsidRDefault="00CC1A8A">
                        <w:pPr>
                          <w:spacing w:line="360" w:lineRule="auto"/>
                          <w:jc w:val="center"/>
                          <w:rPr>
                            <w:b/>
                            <w:sz w:val="24"/>
                            <w:szCs w:val="24"/>
                            <w:lang w:val="ru-RU"/>
                          </w:rPr>
                        </w:pPr>
                        <w:r w:rsidRPr="00AD5A27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>высшего образования Центросоюза Российской Федерации</w:t>
                        </w:r>
                      </w:p>
                      <w:p w:rsidR="00CC1A8A" w:rsidRPr="00AD5A27" w:rsidRDefault="00CC1A8A">
                        <w:pPr>
                          <w:spacing w:line="256" w:lineRule="auto"/>
                          <w:jc w:val="center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r w:rsidRPr="00AD5A27">
                          <w:rPr>
                            <w:b/>
                            <w:sz w:val="24"/>
                            <w:szCs w:val="24"/>
                          </w:rPr>
                          <w:t>«</w:t>
                        </w:r>
                        <w:proofErr w:type="spellStart"/>
                        <w:r w:rsidRPr="00AD5A27">
                          <w:rPr>
                            <w:b/>
                            <w:sz w:val="24"/>
                            <w:szCs w:val="24"/>
                          </w:rPr>
                          <w:t>Сибирский</w:t>
                        </w:r>
                        <w:proofErr w:type="spellEnd"/>
                        <w:r w:rsidRPr="00AD5A27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D5A27">
                          <w:rPr>
                            <w:b/>
                            <w:sz w:val="24"/>
                            <w:szCs w:val="24"/>
                          </w:rPr>
                          <w:t>университет</w:t>
                        </w:r>
                        <w:proofErr w:type="spellEnd"/>
                        <w:r w:rsidRPr="00AD5A27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D5A27">
                          <w:rPr>
                            <w:b/>
                            <w:sz w:val="24"/>
                            <w:szCs w:val="24"/>
                          </w:rPr>
                          <w:t>потребительской</w:t>
                        </w:r>
                        <w:proofErr w:type="spellEnd"/>
                        <w:r w:rsidRPr="00AD5A27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AD5A27">
                          <w:rPr>
                            <w:b/>
                            <w:sz w:val="24"/>
                            <w:szCs w:val="24"/>
                          </w:rPr>
                          <w:t>кооперации</w:t>
                        </w:r>
                        <w:proofErr w:type="spellEnd"/>
                        <w:r w:rsidRPr="00AD5A27">
                          <w:rPr>
                            <w:b/>
                            <w:sz w:val="24"/>
                            <w:szCs w:val="24"/>
                          </w:rPr>
                          <w:t>»</w:t>
                        </w:r>
                      </w:p>
                    </w:tc>
                  </w:tr>
                </w:tbl>
                <w:p w:rsidR="00CC1A8A" w:rsidRDefault="00CC1A8A">
                  <w:pPr>
                    <w:spacing w:after="160"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CC1A8A">
              <w:trPr>
                <w:trHeight w:val="425"/>
              </w:trPr>
              <w:tc>
                <w:tcPr>
                  <w:tcW w:w="0" w:type="auto"/>
                  <w:gridSpan w:val="6"/>
                  <w:vMerge/>
                  <w:vAlign w:val="center"/>
                  <w:hideMark/>
                </w:tcPr>
                <w:p w:rsidR="00CC1A8A" w:rsidRDefault="00CC1A8A">
                  <w:pPr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CC1A8A">
              <w:trPr>
                <w:gridAfter w:val="1"/>
                <w:wAfter w:w="832" w:type="dxa"/>
                <w:trHeight w:val="283"/>
              </w:trPr>
              <w:tc>
                <w:tcPr>
                  <w:tcW w:w="20" w:type="dxa"/>
                </w:tcPr>
                <w:p w:rsidR="00CC1A8A" w:rsidRDefault="00CC1A8A">
                  <w:pPr>
                    <w:pStyle w:val="EmptyLayoutCell"/>
                    <w:spacing w:line="256" w:lineRule="auto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76" w:type="dxa"/>
                </w:tcPr>
                <w:p w:rsidR="00CC1A8A" w:rsidRDefault="00CC1A8A">
                  <w:pPr>
                    <w:pStyle w:val="EmptyLayoutCell"/>
                    <w:spacing w:line="256" w:lineRule="auto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264" w:type="dxa"/>
                </w:tcPr>
                <w:p w:rsidR="00CC1A8A" w:rsidRDefault="00CC1A8A">
                  <w:pPr>
                    <w:pStyle w:val="EmptyLayoutCell"/>
                    <w:spacing w:line="256" w:lineRule="auto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43" w:type="dxa"/>
                </w:tcPr>
                <w:p w:rsidR="00CC1A8A" w:rsidRDefault="00CC1A8A">
                  <w:pPr>
                    <w:pStyle w:val="EmptyLayoutCell"/>
                    <w:spacing w:line="256" w:lineRule="auto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04" w:type="dxa"/>
                </w:tcPr>
                <w:p w:rsidR="00CC1A8A" w:rsidRDefault="00CC1A8A">
                  <w:pPr>
                    <w:pStyle w:val="EmptyLayoutCell"/>
                    <w:spacing w:line="256" w:lineRule="auto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CC1A8A" w:rsidRDefault="00CC1A8A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</w:tbl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rPr>
          <w:sz w:val="28"/>
          <w:szCs w:val="28"/>
          <w:lang w:val="ru-RU"/>
        </w:rPr>
      </w:pPr>
    </w:p>
    <w:p w:rsidR="00EF4946" w:rsidRPr="00763A1E" w:rsidRDefault="00EF4946" w:rsidP="006A2B48">
      <w:pPr>
        <w:tabs>
          <w:tab w:val="left" w:pos="6237"/>
        </w:tabs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 xml:space="preserve">     </w:t>
      </w:r>
      <w:r w:rsidR="00AD5A27">
        <w:rPr>
          <w:b/>
          <w:color w:val="000000"/>
          <w:sz w:val="28"/>
          <w:szCs w:val="28"/>
          <w:lang w:val="ru-RU"/>
        </w:rPr>
        <w:t xml:space="preserve">                              </w:t>
      </w:r>
      <w:r w:rsidRPr="00763A1E">
        <w:rPr>
          <w:b/>
          <w:color w:val="000000"/>
          <w:sz w:val="28"/>
          <w:szCs w:val="28"/>
          <w:lang w:val="ru-RU"/>
        </w:rPr>
        <w:t>УТВЕРЖДАЮ</w:t>
      </w:r>
    </w:p>
    <w:p w:rsidR="00E13CBB" w:rsidRPr="00763A1E" w:rsidRDefault="00003C29" w:rsidP="006A2B48">
      <w:pPr>
        <w:ind w:left="5387" w:hanging="142"/>
        <w:rPr>
          <w:sz w:val="28"/>
          <w:lang w:val="ru-RU"/>
        </w:rPr>
      </w:pPr>
      <w:r w:rsidRPr="00763A1E">
        <w:rPr>
          <w:sz w:val="28"/>
          <w:lang w:val="ru-RU"/>
        </w:rPr>
        <w:t xml:space="preserve">Проректор </w:t>
      </w:r>
      <w:r w:rsidR="00E13CBB" w:rsidRPr="00763A1E">
        <w:rPr>
          <w:sz w:val="28"/>
          <w:lang w:val="ru-RU"/>
        </w:rPr>
        <w:t>по учебной работе</w:t>
      </w:r>
    </w:p>
    <w:p w:rsidR="00E13CBB" w:rsidRPr="00763A1E" w:rsidRDefault="00EB6CD4" w:rsidP="006A2B48">
      <w:pPr>
        <w:ind w:left="5245"/>
        <w:rPr>
          <w:sz w:val="28"/>
          <w:lang w:val="ru-RU"/>
        </w:rPr>
      </w:pPr>
      <w:r>
        <w:rPr>
          <w:noProof/>
          <w:u w:val="single"/>
          <w:lang w:val="ru-RU" w:eastAsia="ru-RU"/>
        </w:rPr>
        <w:drawing>
          <wp:inline distT="0" distB="0" distL="0" distR="0" wp14:anchorId="0E367F77" wp14:editId="5BC4B49F">
            <wp:extent cx="709930" cy="2184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60" t="27834" r="48586" b="54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3CBB" w:rsidRPr="00763A1E">
        <w:rPr>
          <w:sz w:val="28"/>
          <w:lang w:val="ru-RU"/>
        </w:rPr>
        <w:t xml:space="preserve">Л.В. </w:t>
      </w:r>
      <w:proofErr w:type="spellStart"/>
      <w:r w:rsidR="00E13CBB" w:rsidRPr="00763A1E">
        <w:rPr>
          <w:sz w:val="28"/>
          <w:lang w:val="ru-RU"/>
        </w:rPr>
        <w:t>Ватлина</w:t>
      </w:r>
      <w:proofErr w:type="spellEnd"/>
    </w:p>
    <w:p w:rsidR="00A27A74" w:rsidRPr="00763A1E" w:rsidRDefault="00AD5A27" w:rsidP="00AD5A27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ind w:left="2880"/>
        <w:rPr>
          <w:sz w:val="28"/>
          <w:szCs w:val="28"/>
          <w:lang w:val="ru-RU"/>
        </w:rPr>
      </w:pPr>
      <w:r>
        <w:rPr>
          <w:sz w:val="28"/>
          <w:lang w:val="ru-RU"/>
        </w:rPr>
        <w:t xml:space="preserve">                                 28</w:t>
      </w:r>
      <w:r w:rsidR="008A5C54" w:rsidRPr="008A5C54">
        <w:rPr>
          <w:sz w:val="28"/>
          <w:lang w:val="ru-RU"/>
        </w:rPr>
        <w:t xml:space="preserve"> мая 2025 г.</w:t>
      </w:r>
    </w:p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5560"/>
        </w:tabs>
        <w:rPr>
          <w:sz w:val="28"/>
          <w:szCs w:val="28"/>
          <w:lang w:val="ru-RU"/>
        </w:rPr>
      </w:pPr>
    </w:p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  <w:rPr>
          <w:lang w:val="ru-RU"/>
        </w:rPr>
      </w:pP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</w:p>
    <w:p w:rsidR="00EB6CD4" w:rsidRDefault="00A27A74" w:rsidP="00EB6CD4">
      <w:pPr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>РАБОЧАЯ ПРОГРАММА</w:t>
      </w:r>
    </w:p>
    <w:p w:rsidR="00A27A74" w:rsidRPr="00763A1E" w:rsidRDefault="00A27A74" w:rsidP="00EB6CD4">
      <w:pPr>
        <w:jc w:val="center"/>
        <w:rPr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 xml:space="preserve"> </w:t>
      </w:r>
      <w:r w:rsidR="00EB6CD4" w:rsidRPr="00EB6CD4">
        <w:rPr>
          <w:b/>
          <w:bCs/>
          <w:caps/>
          <w:sz w:val="28"/>
          <w:szCs w:val="28"/>
          <w:lang w:val="ru-RU"/>
        </w:rPr>
        <w:t>ОБЩЕОБРАЗОВАТЕЛЬНОЙ</w:t>
      </w:r>
      <w:r w:rsidR="00EB6CD4">
        <w:rPr>
          <w:sz w:val="28"/>
          <w:szCs w:val="28"/>
          <w:lang w:val="ru-RU"/>
        </w:rPr>
        <w:t xml:space="preserve"> </w:t>
      </w:r>
      <w:r w:rsidRPr="00763A1E">
        <w:rPr>
          <w:b/>
          <w:color w:val="000000"/>
          <w:sz w:val="28"/>
          <w:szCs w:val="28"/>
          <w:lang w:val="ru-RU"/>
        </w:rPr>
        <w:t>ДИСЦИПЛИНЫ</w:t>
      </w:r>
    </w:p>
    <w:p w:rsidR="006176AE" w:rsidRPr="00763A1E" w:rsidRDefault="006176AE" w:rsidP="00AD5A27">
      <w:pPr>
        <w:rPr>
          <w:b/>
          <w:color w:val="000000"/>
          <w:sz w:val="28"/>
          <w:szCs w:val="28"/>
          <w:lang w:val="ru-RU"/>
        </w:rPr>
      </w:pPr>
    </w:p>
    <w:p w:rsidR="006176AE" w:rsidRPr="00763A1E" w:rsidRDefault="00EB6CD4" w:rsidP="006A2B48">
      <w:pPr>
        <w:ind w:left="40"/>
        <w:jc w:val="center"/>
        <w:rPr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ОД</w:t>
      </w:r>
      <w:r w:rsidR="007C5BC3" w:rsidRPr="00763A1E">
        <w:rPr>
          <w:b/>
          <w:color w:val="000000"/>
          <w:sz w:val="28"/>
          <w:szCs w:val="28"/>
          <w:lang w:val="ru-RU"/>
        </w:rPr>
        <w:t>.11</w:t>
      </w:r>
      <w:r w:rsidR="004D67A4" w:rsidRPr="00763A1E">
        <w:rPr>
          <w:b/>
          <w:color w:val="000000"/>
          <w:sz w:val="28"/>
          <w:szCs w:val="28"/>
          <w:lang w:val="ru-RU"/>
        </w:rPr>
        <w:t xml:space="preserve"> </w:t>
      </w:r>
      <w:r w:rsidR="00AD5A27" w:rsidRPr="00763A1E">
        <w:rPr>
          <w:b/>
          <w:color w:val="000000"/>
          <w:sz w:val="28"/>
          <w:szCs w:val="28"/>
          <w:lang w:val="ru-RU"/>
        </w:rPr>
        <w:t>ФИЗИКА</w:t>
      </w:r>
    </w:p>
    <w:p w:rsidR="00583202" w:rsidRPr="00763A1E" w:rsidRDefault="00583202" w:rsidP="00AD5A27">
      <w:pPr>
        <w:rPr>
          <w:color w:val="000000"/>
          <w:sz w:val="28"/>
          <w:szCs w:val="28"/>
          <w:lang w:val="ru-RU"/>
        </w:rPr>
      </w:pPr>
    </w:p>
    <w:p w:rsidR="00A27A74" w:rsidRPr="00763A1E" w:rsidRDefault="00E13CBB" w:rsidP="006A2B48">
      <w:pPr>
        <w:ind w:left="40"/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по </w:t>
      </w:r>
      <w:r w:rsidR="00003C29" w:rsidRPr="00763A1E">
        <w:rPr>
          <w:color w:val="000000"/>
          <w:sz w:val="28"/>
          <w:szCs w:val="28"/>
          <w:lang w:val="ru-RU"/>
        </w:rPr>
        <w:t>специальности</w:t>
      </w:r>
    </w:p>
    <w:p w:rsidR="00003C29" w:rsidRPr="00763A1E" w:rsidRDefault="00003C29" w:rsidP="006A2B48">
      <w:pPr>
        <w:ind w:left="40"/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среднего профессионального образования</w:t>
      </w:r>
    </w:p>
    <w:p w:rsidR="006176AE" w:rsidRPr="00763A1E" w:rsidRDefault="006176AE" w:rsidP="006A2B48">
      <w:pPr>
        <w:jc w:val="center"/>
        <w:rPr>
          <w:b/>
          <w:color w:val="000000"/>
          <w:sz w:val="28"/>
          <w:szCs w:val="28"/>
          <w:lang w:val="ru-RU"/>
        </w:rPr>
      </w:pPr>
    </w:p>
    <w:p w:rsidR="00AA7A6D" w:rsidRPr="00763A1E" w:rsidRDefault="00AA7A6D" w:rsidP="00AA7A6D">
      <w:pPr>
        <w:jc w:val="center"/>
        <w:rPr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>4</w:t>
      </w:r>
      <w:r w:rsidR="00B3283F">
        <w:rPr>
          <w:b/>
          <w:color w:val="000000"/>
          <w:sz w:val="28"/>
          <w:szCs w:val="28"/>
          <w:lang w:val="ru-RU"/>
        </w:rPr>
        <w:t>3</w:t>
      </w:r>
      <w:r w:rsidRPr="00763A1E">
        <w:rPr>
          <w:b/>
          <w:color w:val="000000"/>
          <w:sz w:val="28"/>
          <w:szCs w:val="28"/>
          <w:lang w:val="ru-RU"/>
        </w:rPr>
        <w:t>.02.</w:t>
      </w:r>
      <w:r w:rsidR="00B3283F">
        <w:rPr>
          <w:b/>
          <w:color w:val="000000"/>
          <w:sz w:val="28"/>
          <w:szCs w:val="28"/>
          <w:lang w:val="ru-RU"/>
        </w:rPr>
        <w:t>15</w:t>
      </w:r>
      <w:r w:rsidRPr="00763A1E">
        <w:rPr>
          <w:color w:val="000000"/>
          <w:sz w:val="28"/>
          <w:szCs w:val="28"/>
          <w:lang w:val="ru-RU"/>
        </w:rPr>
        <w:t xml:space="preserve"> </w:t>
      </w:r>
      <w:r w:rsidR="004965B0">
        <w:rPr>
          <w:b/>
          <w:color w:val="000000"/>
          <w:sz w:val="28"/>
          <w:szCs w:val="28"/>
          <w:lang w:val="ru-RU"/>
        </w:rPr>
        <w:t>Поварское и кондитерское дело</w:t>
      </w:r>
    </w:p>
    <w:p w:rsidR="00A27A74" w:rsidRPr="00763A1E" w:rsidRDefault="00A27A74" w:rsidP="006A2B48">
      <w:pPr>
        <w:ind w:left="40"/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  <w:rPr>
          <w:sz w:val="28"/>
          <w:szCs w:val="28"/>
          <w:lang w:val="ru-RU"/>
        </w:rPr>
      </w:pPr>
    </w:p>
    <w:p w:rsidR="006176AE" w:rsidRDefault="00003C29" w:rsidP="006A2B48">
      <w:pPr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К</w:t>
      </w:r>
      <w:r w:rsidR="00E13CBB" w:rsidRPr="00763A1E">
        <w:rPr>
          <w:color w:val="000000"/>
          <w:sz w:val="28"/>
          <w:szCs w:val="28"/>
          <w:lang w:val="ru-RU"/>
        </w:rPr>
        <w:t>валификация</w:t>
      </w:r>
      <w:r w:rsidRPr="00763A1E">
        <w:rPr>
          <w:color w:val="000000"/>
          <w:sz w:val="28"/>
          <w:szCs w:val="28"/>
          <w:lang w:val="ru-RU"/>
        </w:rPr>
        <w:t xml:space="preserve"> выпускника</w:t>
      </w:r>
      <w:r w:rsidR="00E13CBB" w:rsidRPr="00763A1E">
        <w:rPr>
          <w:color w:val="000000"/>
          <w:sz w:val="28"/>
          <w:szCs w:val="28"/>
          <w:lang w:val="ru-RU"/>
        </w:rPr>
        <w:t xml:space="preserve">: </w:t>
      </w:r>
      <w:r w:rsidR="004965B0" w:rsidRPr="004965B0">
        <w:rPr>
          <w:color w:val="000000"/>
          <w:sz w:val="28"/>
          <w:szCs w:val="28"/>
          <w:lang w:val="ru-RU"/>
        </w:rPr>
        <w:t>Специалист по поварскому и кондитерскому делу</w:t>
      </w:r>
    </w:p>
    <w:p w:rsidR="00AA7A6D" w:rsidRPr="00763A1E" w:rsidRDefault="00AA7A6D" w:rsidP="006A2B48">
      <w:pPr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rPr>
          <w:sz w:val="28"/>
          <w:szCs w:val="28"/>
          <w:lang w:val="ru-RU"/>
        </w:rPr>
      </w:pPr>
    </w:p>
    <w:p w:rsidR="00F90645" w:rsidRPr="00F90645" w:rsidRDefault="00FB31C9" w:rsidP="00F90645">
      <w:pPr>
        <w:autoSpaceDN w:val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Год начала подготовки: 2025</w:t>
      </w:r>
      <w:bookmarkStart w:id="0" w:name="_GoBack"/>
      <w:bookmarkEnd w:id="0"/>
    </w:p>
    <w:p w:rsidR="00A27A74" w:rsidRPr="00763A1E" w:rsidRDefault="00A27A74" w:rsidP="006A2B48">
      <w:pPr>
        <w:jc w:val="center"/>
        <w:rPr>
          <w:sz w:val="28"/>
          <w:szCs w:val="28"/>
          <w:lang w:val="ru-RU"/>
        </w:rPr>
      </w:pPr>
    </w:p>
    <w:p w:rsidR="006176AE" w:rsidRPr="00763A1E" w:rsidRDefault="006176AE" w:rsidP="006A2B48">
      <w:pPr>
        <w:jc w:val="center"/>
        <w:rPr>
          <w:sz w:val="28"/>
          <w:szCs w:val="28"/>
          <w:lang w:val="ru-RU"/>
        </w:rPr>
      </w:pPr>
    </w:p>
    <w:p w:rsidR="006176AE" w:rsidRPr="00763A1E" w:rsidRDefault="006176AE" w:rsidP="006A2B48">
      <w:pPr>
        <w:jc w:val="center"/>
        <w:rPr>
          <w:sz w:val="28"/>
          <w:szCs w:val="28"/>
          <w:lang w:val="ru-RU"/>
        </w:rPr>
      </w:pPr>
    </w:p>
    <w:p w:rsidR="006176AE" w:rsidRPr="00763A1E" w:rsidRDefault="006176AE" w:rsidP="006A2B48">
      <w:pPr>
        <w:jc w:val="center"/>
        <w:rPr>
          <w:sz w:val="28"/>
          <w:szCs w:val="28"/>
          <w:lang w:val="ru-RU"/>
        </w:rPr>
      </w:pPr>
    </w:p>
    <w:p w:rsidR="006176AE" w:rsidRPr="00763A1E" w:rsidRDefault="006176AE" w:rsidP="006A2B48">
      <w:pPr>
        <w:jc w:val="center"/>
        <w:rPr>
          <w:sz w:val="28"/>
          <w:szCs w:val="28"/>
          <w:lang w:val="ru-RU"/>
        </w:rPr>
      </w:pPr>
    </w:p>
    <w:p w:rsidR="00A27A74" w:rsidRDefault="00A27A74" w:rsidP="006A2B48">
      <w:pPr>
        <w:jc w:val="center"/>
        <w:rPr>
          <w:sz w:val="28"/>
          <w:szCs w:val="28"/>
          <w:lang w:val="ru-RU"/>
        </w:rPr>
      </w:pPr>
    </w:p>
    <w:p w:rsidR="00AD5A27" w:rsidRDefault="00AD5A27" w:rsidP="006A2B48">
      <w:pPr>
        <w:jc w:val="center"/>
        <w:rPr>
          <w:sz w:val="28"/>
          <w:szCs w:val="28"/>
          <w:lang w:val="ru-RU"/>
        </w:rPr>
      </w:pPr>
    </w:p>
    <w:p w:rsidR="00AD5A27" w:rsidRPr="00763A1E" w:rsidRDefault="00AD5A27" w:rsidP="006A2B48">
      <w:pPr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Новосибирск</w:t>
      </w:r>
    </w:p>
    <w:p w:rsidR="00A27A74" w:rsidRPr="00763A1E" w:rsidRDefault="00124F33" w:rsidP="006A2B48">
      <w:pPr>
        <w:ind w:left="40"/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</w:rPr>
        <w:t>20</w:t>
      </w:r>
      <w:r w:rsidRPr="00763A1E">
        <w:rPr>
          <w:color w:val="000000"/>
          <w:sz w:val="28"/>
          <w:szCs w:val="28"/>
          <w:lang w:val="ru-RU"/>
        </w:rPr>
        <w:t>2</w:t>
      </w:r>
      <w:r w:rsidR="008A5C54">
        <w:rPr>
          <w:color w:val="000000"/>
          <w:sz w:val="28"/>
          <w:szCs w:val="28"/>
          <w:lang w:val="ru-RU"/>
        </w:rPr>
        <w:t>5</w:t>
      </w:r>
    </w:p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  <w:jc w:val="center"/>
        <w:rPr>
          <w:sz w:val="28"/>
          <w:szCs w:val="28"/>
        </w:rPr>
      </w:pPr>
    </w:p>
    <w:p w:rsidR="00A27A74" w:rsidRPr="00763A1E" w:rsidRDefault="00A27A74" w:rsidP="006A2B48">
      <w:pPr>
        <w:ind w:left="40"/>
        <w:jc w:val="center"/>
        <w:rPr>
          <w:sz w:val="28"/>
          <w:szCs w:val="28"/>
        </w:rPr>
      </w:pPr>
    </w:p>
    <w:p w:rsidR="007E2048" w:rsidRPr="00763A1E" w:rsidRDefault="007E2048" w:rsidP="006A2B48">
      <w:pPr>
        <w:jc w:val="center"/>
        <w:rPr>
          <w:lang w:val="ru-RU"/>
        </w:rPr>
      </w:pPr>
      <w:r w:rsidRPr="00763A1E">
        <w:br w:type="page"/>
      </w:r>
    </w:p>
    <w:tbl>
      <w:tblPr>
        <w:tblW w:w="9877" w:type="dxa"/>
        <w:tblInd w:w="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27"/>
        <w:gridCol w:w="5429"/>
        <w:gridCol w:w="4163"/>
        <w:gridCol w:w="22"/>
        <w:gridCol w:w="19"/>
        <w:gridCol w:w="150"/>
        <w:gridCol w:w="20"/>
        <w:gridCol w:w="27"/>
      </w:tblGrid>
      <w:tr w:rsidR="00D87631" w:rsidRPr="00763A1E" w:rsidTr="00D87631">
        <w:trPr>
          <w:trHeight w:val="179"/>
        </w:trPr>
        <w:tc>
          <w:tcPr>
            <w:tcW w:w="5476" w:type="dxa"/>
            <w:gridSpan w:val="3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4163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22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19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150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20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27" w:type="dxa"/>
          </w:tcPr>
          <w:p w:rsidR="00D87631" w:rsidRPr="00763A1E" w:rsidRDefault="00D87631" w:rsidP="006A2B48">
            <w:pPr>
              <w:pStyle w:val="EmptyLayoutCell"/>
            </w:pPr>
          </w:p>
        </w:tc>
      </w:tr>
      <w:tr w:rsidR="00D87631" w:rsidRPr="00FB31C9" w:rsidTr="00D87631">
        <w:trPr>
          <w:gridAfter w:val="2"/>
          <w:wAfter w:w="47" w:type="dxa"/>
          <w:trHeight w:val="425"/>
        </w:trPr>
        <w:tc>
          <w:tcPr>
            <w:tcW w:w="983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7631" w:rsidRPr="00FB31C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7631" w:rsidRPr="00763A1E" w:rsidRDefault="00D87631" w:rsidP="004965B0">
                  <w:pPr>
                    <w:jc w:val="both"/>
                    <w:rPr>
                      <w:lang w:val="ru-RU"/>
                    </w:rPr>
                  </w:pPr>
                  <w:r w:rsidRPr="00763A1E">
                    <w:rPr>
                      <w:color w:val="000000"/>
                      <w:sz w:val="28"/>
                      <w:lang w:val="ru-RU"/>
                    </w:rPr>
                    <w:t xml:space="preserve">     Рабочая программа </w:t>
                  </w:r>
                  <w:r w:rsidR="00EB6CD4" w:rsidRPr="007A3545">
                    <w:rPr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Pr="00763A1E">
                    <w:rPr>
                      <w:color w:val="000000"/>
                      <w:sz w:val="28"/>
                      <w:lang w:val="ru-RU"/>
                    </w:rPr>
                    <w:t xml:space="preserve"> дисциплины «Физика» разработана в соответствии с требованиями </w:t>
                  </w:r>
                  <w:r w:rsidRPr="00763A1E">
                    <w:rPr>
                      <w:sz w:val="28"/>
                      <w:szCs w:val="28"/>
                      <w:lang w:val="ru-RU"/>
                    </w:rPr>
                    <w:t>федерального государственного образовательного стандарта среднего профессионального образования по специальности</w:t>
                  </w:r>
                  <w:r w:rsidRPr="00763A1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>4</w:t>
                  </w:r>
                  <w:r w:rsidR="004965B0">
                    <w:rPr>
                      <w:color w:val="000000"/>
                      <w:sz w:val="28"/>
                      <w:lang w:val="ru-RU"/>
                    </w:rPr>
                    <w:t>3</w:t>
                  </w:r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>.02.</w:t>
                  </w:r>
                  <w:r w:rsidR="004965B0">
                    <w:rPr>
                      <w:color w:val="000000"/>
                      <w:sz w:val="28"/>
                      <w:lang w:val="ru-RU"/>
                    </w:rPr>
                    <w:t>15</w:t>
                  </w:r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4965B0">
                    <w:rPr>
                      <w:color w:val="000000"/>
                      <w:sz w:val="28"/>
                      <w:lang w:val="ru-RU"/>
                    </w:rPr>
                    <w:t>Поварское и кондитерское дело</w:t>
                  </w:r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 xml:space="preserve">, утвержденного приказом </w:t>
                  </w:r>
                  <w:proofErr w:type="spellStart"/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>Мин</w:t>
                  </w:r>
                  <w:r w:rsidR="004965B0">
                    <w:rPr>
                      <w:color w:val="000000"/>
                      <w:sz w:val="28"/>
                      <w:lang w:val="ru-RU"/>
                    </w:rPr>
                    <w:t>обрнауки</w:t>
                  </w:r>
                  <w:proofErr w:type="spellEnd"/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 xml:space="preserve"> Российской Федерации от </w:t>
                  </w:r>
                  <w:r w:rsidR="004965B0">
                    <w:rPr>
                      <w:color w:val="000000"/>
                      <w:sz w:val="28"/>
                      <w:lang w:val="ru-RU"/>
                    </w:rPr>
                    <w:t>09</w:t>
                  </w:r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>.1</w:t>
                  </w:r>
                  <w:r w:rsidR="004965B0">
                    <w:rPr>
                      <w:color w:val="000000"/>
                      <w:sz w:val="28"/>
                      <w:lang w:val="ru-RU"/>
                    </w:rPr>
                    <w:t>2</w:t>
                  </w:r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>.20</w:t>
                  </w:r>
                  <w:r w:rsidR="004965B0">
                    <w:rPr>
                      <w:color w:val="000000"/>
                      <w:sz w:val="28"/>
                      <w:lang w:val="ru-RU"/>
                    </w:rPr>
                    <w:t>16</w:t>
                  </w:r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 xml:space="preserve"> № </w:t>
                  </w:r>
                  <w:r w:rsidR="004965B0">
                    <w:rPr>
                      <w:color w:val="000000"/>
                      <w:sz w:val="28"/>
                      <w:lang w:val="ru-RU"/>
                    </w:rPr>
                    <w:t>1565</w:t>
                  </w:r>
                  <w:r w:rsidRPr="00763A1E">
                    <w:rPr>
                      <w:rFonts w:cs="Arial"/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:rsidR="00D87631" w:rsidRPr="00763A1E" w:rsidRDefault="00D87631" w:rsidP="006A2B48">
            <w:pPr>
              <w:rPr>
                <w:lang w:val="ru-RU"/>
              </w:rPr>
            </w:pPr>
          </w:p>
        </w:tc>
      </w:tr>
      <w:tr w:rsidR="00D87631" w:rsidRPr="00FB31C9" w:rsidTr="00D87631">
        <w:trPr>
          <w:trHeight w:val="283"/>
        </w:trPr>
        <w:tc>
          <w:tcPr>
            <w:tcW w:w="5476" w:type="dxa"/>
            <w:gridSpan w:val="3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163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5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</w:tr>
      <w:tr w:rsidR="00D87631" w:rsidRPr="00FB31C9" w:rsidTr="00D87631">
        <w:trPr>
          <w:gridAfter w:val="2"/>
          <w:wAfter w:w="47" w:type="dxa"/>
          <w:trHeight w:val="425"/>
        </w:trPr>
        <w:tc>
          <w:tcPr>
            <w:tcW w:w="9830" w:type="dxa"/>
            <w:gridSpan w:val="7"/>
          </w:tcPr>
          <w:p w:rsidR="00D87631" w:rsidRPr="00763A1E" w:rsidRDefault="00D87631" w:rsidP="006A2B48">
            <w:pPr>
              <w:rPr>
                <w:sz w:val="16"/>
                <w:szCs w:val="16"/>
                <w:lang w:val="ru-RU"/>
              </w:rPr>
            </w:pPr>
          </w:p>
          <w:p w:rsidR="00D87631" w:rsidRPr="00763A1E" w:rsidRDefault="00D87631" w:rsidP="006A2B48">
            <w:pPr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РАЗРАБОТЧИК:</w:t>
            </w:r>
          </w:p>
          <w:p w:rsidR="00D87631" w:rsidRPr="00763A1E" w:rsidRDefault="00D87631" w:rsidP="00735506">
            <w:pPr>
              <w:jc w:val="both"/>
              <w:rPr>
                <w:sz w:val="28"/>
                <w:szCs w:val="16"/>
                <w:lang w:val="ru-RU"/>
              </w:rPr>
            </w:pPr>
            <w:r w:rsidRPr="00763A1E">
              <w:rPr>
                <w:color w:val="000000"/>
                <w:sz w:val="28"/>
                <w:lang w:val="ru-RU"/>
              </w:rPr>
              <w:t xml:space="preserve">Листков В.Ю. зав. кафедрой </w:t>
            </w:r>
            <w:r w:rsidR="00EB6CD4" w:rsidRPr="00E41304">
              <w:rPr>
                <w:sz w:val="28"/>
                <w:szCs w:val="28"/>
                <w:lang w:val="ru-RU"/>
              </w:rPr>
              <w:t>естественных наук и безопасности жизнедеятельности</w:t>
            </w:r>
            <w:r w:rsidR="00EB6CD4" w:rsidRPr="006D6DDF">
              <w:rPr>
                <w:sz w:val="28"/>
                <w:szCs w:val="28"/>
                <w:lang w:val="ru-RU"/>
              </w:rPr>
              <w:t xml:space="preserve">   </w:t>
            </w:r>
          </w:p>
          <w:p w:rsidR="00D87631" w:rsidRPr="00763A1E" w:rsidRDefault="00D87631" w:rsidP="006A2B48">
            <w:pPr>
              <w:rPr>
                <w:b/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7631" w:rsidRPr="00FB31C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7631" w:rsidRPr="00763A1E" w:rsidRDefault="00D87631" w:rsidP="006A2B48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b/>
                      <w:sz w:val="28"/>
                      <w:szCs w:val="28"/>
                      <w:lang w:val="ru-RU"/>
                    </w:rPr>
                    <w:t xml:space="preserve">РЕЦЕНЗЕНТ: </w:t>
                  </w:r>
                </w:p>
                <w:p w:rsidR="00D87631" w:rsidRPr="00763A1E" w:rsidRDefault="00D87631" w:rsidP="00735506">
                  <w:pPr>
                    <w:jc w:val="both"/>
                    <w:rPr>
                      <w:sz w:val="28"/>
                      <w:szCs w:val="16"/>
                      <w:lang w:val="ru-RU"/>
                    </w:rPr>
                  </w:pPr>
                  <w:proofErr w:type="spellStart"/>
                  <w:r w:rsidRPr="00763A1E">
                    <w:rPr>
                      <w:sz w:val="28"/>
                      <w:szCs w:val="16"/>
                      <w:lang w:val="ru-RU"/>
                    </w:rPr>
                    <w:t>Кустова</w:t>
                  </w:r>
                  <w:proofErr w:type="spellEnd"/>
                  <w:r w:rsidRPr="00763A1E">
                    <w:rPr>
                      <w:sz w:val="28"/>
                      <w:szCs w:val="16"/>
                      <w:lang w:val="ru-RU"/>
                    </w:rPr>
                    <w:t xml:space="preserve"> Е.А. преподаватель кафедры </w:t>
                  </w:r>
                  <w:r w:rsidR="00EB6CD4" w:rsidRPr="00E41304">
                    <w:rPr>
                      <w:sz w:val="28"/>
                      <w:szCs w:val="28"/>
                      <w:lang w:val="ru-RU"/>
                    </w:rPr>
                    <w:t>естественных наук и безопасности жизнедеятельности</w:t>
                  </w:r>
                  <w:r w:rsidR="00EB6CD4" w:rsidRPr="006D6DDF">
                    <w:rPr>
                      <w:sz w:val="28"/>
                      <w:szCs w:val="28"/>
                      <w:lang w:val="ru-RU"/>
                    </w:rPr>
                    <w:t xml:space="preserve">   </w:t>
                  </w:r>
                </w:p>
                <w:p w:rsidR="00D87631" w:rsidRPr="00763A1E" w:rsidRDefault="00D87631" w:rsidP="006A2B48">
                  <w:pPr>
                    <w:jc w:val="both"/>
                    <w:rPr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AD5A27" w:rsidRPr="00763A1E" w:rsidRDefault="00AD5A27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D87631" w:rsidRPr="00763A1E" w:rsidRDefault="00D87631" w:rsidP="006A2B48">
            <w:pPr>
              <w:rPr>
                <w:lang w:val="ru-RU"/>
              </w:rPr>
            </w:pPr>
          </w:p>
        </w:tc>
      </w:tr>
      <w:tr w:rsidR="00D87631" w:rsidRPr="00FB31C9" w:rsidTr="00D87631">
        <w:trPr>
          <w:trHeight w:val="103"/>
        </w:trPr>
        <w:tc>
          <w:tcPr>
            <w:tcW w:w="5476" w:type="dxa"/>
            <w:gridSpan w:val="3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163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5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</w:tr>
      <w:tr w:rsidR="00D87631" w:rsidRPr="00763A1E" w:rsidTr="00D87631">
        <w:trPr>
          <w:gridAfter w:val="2"/>
          <w:wAfter w:w="47" w:type="dxa"/>
          <w:trHeight w:val="425"/>
        </w:trPr>
        <w:tc>
          <w:tcPr>
            <w:tcW w:w="9830" w:type="dxa"/>
            <w:gridSpan w:val="7"/>
          </w:tcPr>
          <w:p w:rsidR="00D87631" w:rsidRPr="00763A1E" w:rsidRDefault="00D87631" w:rsidP="006A2B48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763A1E">
              <w:rPr>
                <w:color w:val="000000"/>
                <w:sz w:val="28"/>
                <w:lang w:val="ru-RU"/>
              </w:rPr>
              <w:t xml:space="preserve">       Рабочая программа </w:t>
            </w:r>
            <w:r w:rsidR="00AD5A27" w:rsidRPr="007A3545">
              <w:rPr>
                <w:color w:val="000000"/>
                <w:sz w:val="28"/>
                <w:lang w:val="ru-RU"/>
              </w:rPr>
              <w:t>общеобразовательной</w:t>
            </w:r>
            <w:r w:rsidRPr="00763A1E">
              <w:rPr>
                <w:color w:val="000000"/>
                <w:sz w:val="28"/>
                <w:lang w:val="ru-RU"/>
              </w:rPr>
              <w:t xml:space="preserve"> дисциплины </w:t>
            </w:r>
            <w:r w:rsidRPr="00763A1E">
              <w:rPr>
                <w:i/>
                <w:color w:val="000000"/>
                <w:sz w:val="28"/>
                <w:lang w:val="ru-RU"/>
              </w:rPr>
              <w:t>«Физика»</w:t>
            </w:r>
            <w:r w:rsidRPr="00763A1E">
              <w:rPr>
                <w:color w:val="000000"/>
                <w:sz w:val="28"/>
                <w:lang w:val="ru-RU"/>
              </w:rPr>
              <w:t xml:space="preserve"> </w:t>
            </w:r>
            <w:r w:rsidRPr="00763A1E">
              <w:rPr>
                <w:color w:val="000000"/>
                <w:sz w:val="28"/>
                <w:szCs w:val="28"/>
                <w:lang w:val="ru-RU" w:eastAsia="ru-RU"/>
              </w:rPr>
              <w:t>рассмотрена и одобрена</w:t>
            </w:r>
            <w:r w:rsidRPr="00763A1E">
              <w:rPr>
                <w:color w:val="000000"/>
                <w:sz w:val="28"/>
                <w:szCs w:val="28"/>
                <w:lang w:val="ru-RU"/>
              </w:rPr>
              <w:t xml:space="preserve"> на заседании кафедры </w:t>
            </w:r>
            <w:r w:rsidR="00EB6CD4" w:rsidRPr="00E41304">
              <w:rPr>
                <w:sz w:val="28"/>
                <w:szCs w:val="28"/>
                <w:lang w:val="ru-RU"/>
              </w:rPr>
              <w:t>естественных наук и безопасности жизнедеятельности</w:t>
            </w:r>
            <w:r w:rsidR="00EB6CD4">
              <w:rPr>
                <w:sz w:val="28"/>
                <w:szCs w:val="28"/>
                <w:lang w:val="ru-RU"/>
              </w:rPr>
              <w:t>,</w:t>
            </w:r>
            <w:r w:rsidR="00EB6CD4" w:rsidRPr="006D6DDF">
              <w:rPr>
                <w:sz w:val="28"/>
                <w:szCs w:val="28"/>
                <w:lang w:val="ru-RU"/>
              </w:rPr>
              <w:t xml:space="preserve">   </w:t>
            </w:r>
            <w:r w:rsidR="00AD5A27">
              <w:rPr>
                <w:color w:val="000000"/>
                <w:sz w:val="28"/>
                <w:szCs w:val="28"/>
                <w:lang w:val="ru-RU"/>
              </w:rPr>
              <w:t xml:space="preserve">протокол от </w:t>
            </w:r>
            <w:r w:rsidR="008A5C54" w:rsidRPr="008A5C54">
              <w:rPr>
                <w:color w:val="000000"/>
                <w:sz w:val="28"/>
                <w:szCs w:val="28"/>
                <w:lang w:val="ru-RU"/>
              </w:rPr>
              <w:t>28 мая 2025 г. № 10.</w:t>
            </w:r>
          </w:p>
          <w:p w:rsidR="00D87631" w:rsidRPr="00763A1E" w:rsidRDefault="00D87631" w:rsidP="006A2B48">
            <w:pPr>
              <w:jc w:val="both"/>
              <w:rPr>
                <w:lang w:val="ru-RU"/>
              </w:rPr>
            </w:pPr>
          </w:p>
          <w:p w:rsidR="00D87631" w:rsidRPr="00763A1E" w:rsidRDefault="00D87631" w:rsidP="006A2B48">
            <w:pPr>
              <w:jc w:val="both"/>
              <w:rPr>
                <w:lang w:val="ru-RU"/>
              </w:rPr>
            </w:pPr>
          </w:p>
          <w:p w:rsidR="00D87631" w:rsidRPr="00763A1E" w:rsidRDefault="00D87631" w:rsidP="006A2B48">
            <w:pPr>
              <w:jc w:val="both"/>
              <w:rPr>
                <w:lang w:val="ru-RU"/>
              </w:rPr>
            </w:pPr>
          </w:p>
          <w:p w:rsidR="00D87631" w:rsidRPr="00763A1E" w:rsidRDefault="00D87631" w:rsidP="006A2B48">
            <w:pPr>
              <w:jc w:val="both"/>
              <w:rPr>
                <w:lang w:val="ru-RU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907"/>
              <w:gridCol w:w="4908"/>
            </w:tblGrid>
            <w:tr w:rsidR="00D87631" w:rsidRPr="00763A1E" w:rsidTr="00221028">
              <w:tc>
                <w:tcPr>
                  <w:tcW w:w="4907" w:type="dxa"/>
                  <w:shd w:val="clear" w:color="auto" w:fill="auto"/>
                </w:tcPr>
                <w:p w:rsidR="00D87631" w:rsidRPr="00763A1E" w:rsidRDefault="00D87631" w:rsidP="00221028">
                  <w:pPr>
                    <w:tabs>
                      <w:tab w:val="left" w:pos="284"/>
                      <w:tab w:val="left" w:pos="6237"/>
                      <w:tab w:val="left" w:pos="6521"/>
                    </w:tabs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Заведующий кафедрой </w:t>
                  </w:r>
                </w:p>
                <w:p w:rsidR="00D87631" w:rsidRPr="00763A1E" w:rsidRDefault="00EB6CD4" w:rsidP="00221028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E41304">
                    <w:rPr>
                      <w:sz w:val="28"/>
                      <w:szCs w:val="28"/>
                      <w:lang w:val="ru-RU"/>
                    </w:rPr>
                    <w:t>естественных наук и безопасности жизнедеятельности</w:t>
                  </w:r>
                  <w:r w:rsidRPr="006D6DDF">
                    <w:rPr>
                      <w:sz w:val="28"/>
                      <w:szCs w:val="28"/>
                      <w:lang w:val="ru-RU"/>
                    </w:rPr>
                    <w:t xml:space="preserve">   </w:t>
                  </w:r>
                </w:p>
              </w:tc>
              <w:tc>
                <w:tcPr>
                  <w:tcW w:w="4908" w:type="dxa"/>
                  <w:shd w:val="clear" w:color="auto" w:fill="auto"/>
                  <w:vAlign w:val="bottom"/>
                </w:tcPr>
                <w:p w:rsidR="00D87631" w:rsidRPr="00763A1E" w:rsidRDefault="00EB6CD4" w:rsidP="00EB6CD4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  </w:t>
                  </w: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015B79C6" wp14:editId="2D5B614B">
                        <wp:extent cx="832485" cy="300355"/>
                        <wp:effectExtent l="0" t="0" r="5715" b="4445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8302" t="16502" r="65991" b="6256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2485" cy="3003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    </w:t>
                  </w:r>
                  <w:r w:rsidR="00D87631" w:rsidRPr="00763A1E">
                    <w:rPr>
                      <w:sz w:val="28"/>
                      <w:szCs w:val="28"/>
                      <w:lang w:val="ru-RU"/>
                    </w:rPr>
                    <w:t>В.Ю. Листков</w:t>
                  </w:r>
                </w:p>
              </w:tc>
            </w:tr>
          </w:tbl>
          <w:p w:rsidR="00D87631" w:rsidRPr="00763A1E" w:rsidRDefault="00D87631" w:rsidP="006A2B48">
            <w:pPr>
              <w:jc w:val="both"/>
              <w:rPr>
                <w:lang w:val="ru-RU"/>
              </w:rPr>
            </w:pPr>
          </w:p>
        </w:tc>
      </w:tr>
      <w:tr w:rsidR="00D87631" w:rsidRPr="00763A1E" w:rsidTr="00D87631">
        <w:trPr>
          <w:gridAfter w:val="7"/>
          <w:wAfter w:w="9830" w:type="dxa"/>
        </w:trPr>
        <w:tc>
          <w:tcPr>
            <w:tcW w:w="2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</w:tr>
    </w:tbl>
    <w:p w:rsidR="007E2048" w:rsidRPr="00763A1E" w:rsidRDefault="007E2048" w:rsidP="006A2B48">
      <w:pPr>
        <w:rPr>
          <w:lang w:val="ru-RU"/>
        </w:rPr>
      </w:pPr>
    </w:p>
    <w:p w:rsidR="00EF4946" w:rsidRPr="00763A1E" w:rsidRDefault="00EF4946" w:rsidP="006A2B48">
      <w:pPr>
        <w:rPr>
          <w:lang w:val="ru-RU"/>
        </w:rPr>
      </w:pPr>
    </w:p>
    <w:p w:rsidR="00EF4946" w:rsidRPr="00763A1E" w:rsidRDefault="00EF4946" w:rsidP="006A2B48">
      <w:pPr>
        <w:rPr>
          <w:lang w:val="ru-RU"/>
        </w:rPr>
      </w:pPr>
    </w:p>
    <w:p w:rsidR="00EF4946" w:rsidRPr="00763A1E" w:rsidRDefault="00EF4946" w:rsidP="006A2B48">
      <w:pPr>
        <w:rPr>
          <w:lang w:val="ru-RU"/>
        </w:rPr>
      </w:pPr>
      <w:r w:rsidRPr="00763A1E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7E2048" w:rsidRPr="00763A1E">
        <w:trPr>
          <w:trHeight w:val="53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5341AC" w:rsidRPr="00763A1E" w:rsidTr="005341AC">
        <w:trPr>
          <w:trHeight w:val="425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7E2048" w:rsidRPr="00763A1E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763A1E" w:rsidRDefault="007E2048" w:rsidP="006A2B48">
                  <w:pPr>
                    <w:jc w:val="center"/>
                  </w:pPr>
                  <w:r w:rsidRPr="00763A1E">
                    <w:rPr>
                      <w:b/>
                      <w:color w:val="000000"/>
                      <w:sz w:val="32"/>
                    </w:rPr>
                    <w:t>СОДЕРЖАНИЕ</w:t>
                  </w:r>
                </w:p>
              </w:tc>
            </w:tr>
          </w:tbl>
          <w:p w:rsidR="007E2048" w:rsidRPr="00763A1E" w:rsidRDefault="007E2048" w:rsidP="006A2B48"/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</w:pPr>
          </w:p>
        </w:tc>
      </w:tr>
      <w:tr w:rsidR="007E2048" w:rsidRPr="00763A1E">
        <w:trPr>
          <w:trHeight w:val="141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</w:pPr>
          </w:p>
        </w:tc>
      </w:tr>
      <w:tr w:rsidR="005341AC" w:rsidRPr="00FB31C9" w:rsidTr="005341A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E2048" w:rsidRPr="00FB31C9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B6CD4" w:rsidRPr="00EB6CD4" w:rsidRDefault="007E2048" w:rsidP="00EB6CD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1. ПАСПОРТ РАБОЧЕЙ </w:t>
                  </w:r>
                  <w:r w:rsidR="005C5A5C"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EB6CD4" w:rsidRPr="00EB6CD4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</w:p>
                <w:p w:rsidR="007E2048" w:rsidRPr="00763A1E" w:rsidRDefault="005C5A5C" w:rsidP="006A2B48">
                  <w:pPr>
                    <w:jc w:val="both"/>
                    <w:rPr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 </w:t>
                  </w:r>
                  <w:r w:rsidR="00EB6CD4">
                    <w:rPr>
                      <w:b/>
                      <w:color w:val="000000"/>
                      <w:sz w:val="28"/>
                      <w:lang w:val="ru-RU"/>
                    </w:rPr>
                    <w:t xml:space="preserve">ПРОГРАММЫ </w:t>
                  </w:r>
                  <w:r w:rsidR="007E2048" w:rsidRPr="00763A1E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7E2048" w:rsidRPr="00FB31C9">
        <w:trPr>
          <w:trHeight w:val="189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5341AC" w:rsidRPr="00FB31C9" w:rsidTr="005341A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E2048" w:rsidRPr="00FB31C9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B6CD4" w:rsidRPr="00EB6CD4" w:rsidRDefault="007E2048" w:rsidP="00EB6CD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>2</w:t>
                  </w:r>
                  <w:r w:rsidR="005C5A5C"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. СТРУКТУРА И СОДЕРЖАНИЕ  </w:t>
                  </w: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EB6CD4" w:rsidRPr="00EB6CD4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</w:p>
                <w:p w:rsidR="007E2048" w:rsidRPr="00763A1E" w:rsidRDefault="00BE235F" w:rsidP="006A2B48">
                  <w:pPr>
                    <w:jc w:val="both"/>
                    <w:rPr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7E2048" w:rsidRPr="00763A1E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7E2048" w:rsidRPr="00FB31C9">
        <w:trPr>
          <w:trHeight w:val="167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5341AC" w:rsidRPr="00FB31C9" w:rsidTr="005341A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E2048" w:rsidRPr="00FB31C9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EB6CD4" w:rsidRDefault="007E2048" w:rsidP="00EB6CD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>3. УСЛОВИЯ РЕАЛИЗАЦИИ</w:t>
                  </w:r>
                  <w:r w:rsidR="005C5A5C"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  </w:t>
                  </w: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РАБОЧЕЙ </w:t>
                  </w:r>
                  <w:r w:rsidR="00EB6CD4" w:rsidRPr="00EB6CD4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900674"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>ПРОГРАММЫ ДИСЦИПЛИНЫ</w:t>
                  </w: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7E2048" w:rsidRPr="00FB31C9">
        <w:trPr>
          <w:trHeight w:val="189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5341AC" w:rsidRPr="00FB31C9" w:rsidTr="005341A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E2048" w:rsidRPr="00FB31C9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EB6CD4" w:rsidRDefault="007E2048" w:rsidP="00EB6CD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4. КОНТРОЛЬ И ОЦЕНКА РЕЗУЛЬТАТОВ ОСВОЕНИЯ </w:t>
                  </w:r>
                  <w:r w:rsidR="00EB6CD4" w:rsidRPr="00EB6CD4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ДИСЦИПЛИНЫ</w:t>
                  </w: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7E2048" w:rsidRPr="00FB31C9"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7E2048" w:rsidRPr="00FB31C9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763A1E" w:rsidRDefault="007E2048" w:rsidP="006A2B48">
                  <w:pPr>
                    <w:rPr>
                      <w:lang w:val="ru-RU"/>
                    </w:rPr>
                  </w:pP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</w:tbl>
    <w:p w:rsidR="007E2048" w:rsidRPr="00763A1E" w:rsidRDefault="007E2048" w:rsidP="006A2B48">
      <w:pPr>
        <w:rPr>
          <w:lang w:val="ru-RU"/>
        </w:rPr>
      </w:pPr>
      <w:r w:rsidRPr="00763A1E">
        <w:rPr>
          <w:lang w:val="ru-RU"/>
        </w:rPr>
        <w:br w:type="page"/>
      </w:r>
    </w:p>
    <w:p w:rsidR="00EB6CD4" w:rsidRPr="00EB6CD4" w:rsidRDefault="007C5BC3" w:rsidP="00EB6CD4">
      <w:pPr>
        <w:jc w:val="center"/>
        <w:rPr>
          <w:sz w:val="28"/>
          <w:szCs w:val="28"/>
          <w:lang w:val="ru-RU"/>
        </w:rPr>
      </w:pPr>
      <w:r w:rsidRPr="00EB6CD4">
        <w:rPr>
          <w:b/>
          <w:sz w:val="28"/>
          <w:szCs w:val="28"/>
          <w:lang w:val="ru-RU"/>
        </w:rPr>
        <w:lastRenderedPageBreak/>
        <w:t xml:space="preserve">1. ПАСПОРТ РАБОЧЕЙ ПРОГРАММЫ </w:t>
      </w:r>
      <w:r w:rsidR="00EB6CD4" w:rsidRPr="00EB6CD4">
        <w:rPr>
          <w:b/>
          <w:bCs/>
          <w:caps/>
          <w:sz w:val="28"/>
          <w:szCs w:val="28"/>
          <w:lang w:val="ru-RU"/>
        </w:rPr>
        <w:t>ОБЩЕОБРАЗОВАТЕЛЬНОЙ</w:t>
      </w:r>
    </w:p>
    <w:p w:rsidR="007C5BC3" w:rsidRDefault="007C5BC3" w:rsidP="00EB6CD4">
      <w:pPr>
        <w:jc w:val="center"/>
        <w:rPr>
          <w:b/>
          <w:sz w:val="28"/>
          <w:szCs w:val="28"/>
          <w:lang w:val="ru-RU"/>
        </w:rPr>
      </w:pPr>
      <w:r w:rsidRPr="00EB6CD4">
        <w:rPr>
          <w:b/>
          <w:sz w:val="28"/>
          <w:szCs w:val="28"/>
          <w:lang w:val="ru-RU"/>
        </w:rPr>
        <w:t>ДИСЦИПЛИНЫ</w:t>
      </w:r>
    </w:p>
    <w:p w:rsidR="00EB6CD4" w:rsidRPr="00EB6CD4" w:rsidRDefault="00EB6CD4" w:rsidP="00EB6CD4">
      <w:pPr>
        <w:jc w:val="center"/>
        <w:rPr>
          <w:sz w:val="28"/>
          <w:szCs w:val="28"/>
          <w:lang w:val="ru-RU"/>
        </w:rPr>
      </w:pPr>
    </w:p>
    <w:p w:rsidR="007C5BC3" w:rsidRPr="00EB6CD4" w:rsidRDefault="007C5BC3" w:rsidP="00EB6CD4">
      <w:pPr>
        <w:jc w:val="both"/>
        <w:rPr>
          <w:sz w:val="28"/>
          <w:szCs w:val="28"/>
          <w:lang w:val="ru-RU"/>
        </w:rPr>
      </w:pPr>
      <w:r w:rsidRPr="00763A1E">
        <w:rPr>
          <w:sz w:val="28"/>
          <w:lang w:val="ru-RU"/>
        </w:rPr>
        <w:t>1.1. Рабочая</w:t>
      </w:r>
      <w:r w:rsidR="00EB6CD4">
        <w:rPr>
          <w:sz w:val="28"/>
          <w:lang w:val="ru-RU"/>
        </w:rPr>
        <w:t xml:space="preserve"> программа </w:t>
      </w:r>
      <w:r w:rsidR="00EB6CD4" w:rsidRPr="00EB6CD4">
        <w:rPr>
          <w:color w:val="000000"/>
          <w:sz w:val="28"/>
          <w:lang w:val="ru-RU"/>
        </w:rPr>
        <w:t xml:space="preserve">общеобразовательной </w:t>
      </w:r>
      <w:r w:rsidRPr="00763A1E">
        <w:rPr>
          <w:sz w:val="28"/>
          <w:lang w:val="ru-RU"/>
        </w:rPr>
        <w:t xml:space="preserve">дисциплины «Физика» является частью основной образовательной программы составленной в соответствии с требованиями федерального государственного образовательного стандарта по специальности </w:t>
      </w:r>
      <w:r w:rsidR="00EB6CD4" w:rsidRPr="00EB6CD4">
        <w:rPr>
          <w:color w:val="000000"/>
          <w:sz w:val="28"/>
          <w:szCs w:val="28"/>
          <w:lang w:val="ru-RU"/>
        </w:rPr>
        <w:t>43.02.15 Поварское и кондитерское дело</w:t>
      </w:r>
      <w:r w:rsidR="00D87631" w:rsidRPr="00EB6CD4">
        <w:rPr>
          <w:sz w:val="28"/>
          <w:szCs w:val="28"/>
          <w:lang w:val="ru-RU"/>
        </w:rPr>
        <w:t>,</w:t>
      </w:r>
      <w:r w:rsidR="00D87631" w:rsidRPr="00D87631">
        <w:rPr>
          <w:sz w:val="28"/>
          <w:szCs w:val="28"/>
          <w:lang w:val="ru-RU"/>
        </w:rPr>
        <w:t xml:space="preserve"> утвержденного приказом </w:t>
      </w:r>
      <w:proofErr w:type="spellStart"/>
      <w:r w:rsidR="00D87631" w:rsidRPr="00D87631">
        <w:rPr>
          <w:sz w:val="28"/>
          <w:szCs w:val="28"/>
          <w:lang w:val="ru-RU"/>
        </w:rPr>
        <w:t>Минобрнауки</w:t>
      </w:r>
      <w:proofErr w:type="spellEnd"/>
      <w:r w:rsidR="00D87631" w:rsidRPr="00D87631">
        <w:rPr>
          <w:sz w:val="28"/>
          <w:szCs w:val="28"/>
          <w:lang w:val="ru-RU"/>
        </w:rPr>
        <w:t xml:space="preserve"> Российской Федерации от </w:t>
      </w:r>
      <w:r w:rsidR="00EB6CD4">
        <w:rPr>
          <w:sz w:val="28"/>
          <w:szCs w:val="28"/>
          <w:lang w:val="ru-RU"/>
        </w:rPr>
        <w:t>09 декабря 2016 № 1565.</w:t>
      </w: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 xml:space="preserve">1.2. Место дисциплины в структуре программы подготовки специалистов среднего звена: общепрофессиональные дисциплины.  </w:t>
      </w:r>
    </w:p>
    <w:p w:rsidR="00C759F8" w:rsidRPr="00763A1E" w:rsidRDefault="00C759F8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1.3. Цели и планируемые результаты освоения дисциплины</w:t>
      </w: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1.3</w:t>
      </w:r>
      <w:r w:rsidR="00C759F8" w:rsidRPr="00763A1E">
        <w:rPr>
          <w:sz w:val="28"/>
          <w:lang w:val="ru-RU"/>
        </w:rPr>
        <w:t xml:space="preserve">.1. </w:t>
      </w:r>
      <w:r w:rsidRPr="00763A1E">
        <w:rPr>
          <w:sz w:val="28"/>
          <w:lang w:val="ru-RU"/>
        </w:rPr>
        <w:t>Цели и задачи дисциплины – требования к результатам освоения дисциплины (п</w:t>
      </w:r>
      <w:r w:rsidRPr="00763A1E">
        <w:rPr>
          <w:sz w:val="28"/>
          <w:szCs w:val="28"/>
          <w:lang w:val="ru-RU"/>
        </w:rPr>
        <w:t xml:space="preserve">еречень формируемых компетенций): </w:t>
      </w: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Содержание программы общеобразовательной дисциплины «Физика» направлено на достижение следующих целей: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формирование у обучающихся уверенности в ценности образования, значимости физических знаний для современного квалифицированного специалиста при осуществлении его профессиональной деятельности;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формирование естественно-научной грамотности;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овладение специфической системой физических понятий,</w:t>
      </w:r>
      <w:r w:rsidR="00D30D6F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терминологией и символикой;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освоение основных физических теорий, законов, закономерностей;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овладение основными методами научного познания природы, используемыми в физике (наблюдение, описание, измерение, выдвижение гипотез, проведение эксперимента);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овладение умениями обрабатывать данные эксперимента, объяснять полученные результаты, устанавливать зависимости между физическими величинами в наблюдаемом явлении, делать выводы;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формирование умения решать физические задачи разных уровней сложности;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развитие познавательных интересов, интеллектуальных и творческих способностей в процессе приобретения знаний с использованием различных источников информации и современных информационных технологий; умений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в рамках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решения природы, действия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формулировать и обосновывать собственную позицию по отношению к физической информации, получаемой из разных источников;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воспитание чувства гордости за российскую физическую науку.</w:t>
      </w:r>
    </w:p>
    <w:p w:rsidR="001F1D3E" w:rsidRPr="00763A1E" w:rsidRDefault="001F1D3E" w:rsidP="006A2B48">
      <w:pPr>
        <w:ind w:firstLine="720"/>
        <w:jc w:val="both"/>
        <w:rPr>
          <w:sz w:val="28"/>
          <w:lang w:val="ru-RU"/>
        </w:rPr>
      </w:pP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Освоение курса ОД «Физика» предполагает решение следующих задач: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приобретение знаний о фундаментальных физических законах, лежащих в основе современной физической картины мира, принципов действия технических устройств и производственных процессов, о наиболее важных открытиях в области физики, оказавших определяющее влияние на развитие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техники и технологии;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понимание физической сущности явлений, проявляющихся производственной деятельности;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lastRenderedPageBreak/>
        <w:t>освоение способов использования физических знаний для практических и профессиональных задач, объяснения явлений производственных и технологических процессов, принципов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технических приборов и устройств, обеспечения безопасности производства и охраны природы;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формирование умений решать учебно-практические задачи физического содержания с учётом профессиональной направленности;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приобретение опыта познания и самопознания; умений ставить задачи и решать проблемы с учётом профессиональной направленности;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формирование умений искать, анализировать и обрабатывать физическую информацию с учётом профессиональной направленности;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подготовка обучающихся к успешному освоению дисциплин и модулей профессионального цикла: формирование у них умений и опыта деятельности, характерных для профессий / должностей служащих или специальностей, получаемых в профессиональных образовательных организациях;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подготовка к формированию общих компетенций будущего специалиста: самообразования, коммуникации, проявления гражданско- патриотической позиции, сотрудничества, принятия решений в стандартной и нестандартной ситуациях, проектирования, проведения физических измерений, эффективного и безопасного использования различных технических устройств, соблюдения правил охраны труда при работе с физическими приборами и оборудованием.</w:t>
      </w:r>
    </w:p>
    <w:p w:rsidR="001F1D3E" w:rsidRPr="00763A1E" w:rsidRDefault="001F1D3E" w:rsidP="006A2B48">
      <w:pPr>
        <w:ind w:firstLine="720"/>
        <w:jc w:val="both"/>
        <w:rPr>
          <w:sz w:val="28"/>
          <w:lang w:val="ru-RU"/>
        </w:rPr>
      </w:pP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Особенность формирования совокупности задач изучения физики для системы среднего профессионального образования заключается в необходимости реализации профессиональной направленности решаемых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задач, учёта особенностей сферы деятельности будущих специалистов.</w:t>
      </w:r>
    </w:p>
    <w:p w:rsidR="001F1D3E" w:rsidRPr="00763A1E" w:rsidRDefault="001F1D3E" w:rsidP="006A2B48">
      <w:pPr>
        <w:ind w:firstLine="720"/>
        <w:jc w:val="both"/>
        <w:rPr>
          <w:sz w:val="28"/>
          <w:lang w:val="ru-RU"/>
        </w:rPr>
      </w:pP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 результате освоения дисциплины обучающийся должен знать:</w:t>
      </w:r>
    </w:p>
    <w:p w:rsidR="007C5BC3" w:rsidRPr="00763A1E" w:rsidRDefault="007C5BC3" w:rsidP="006A2B48">
      <w:pPr>
        <w:numPr>
          <w:ilvl w:val="0"/>
          <w:numId w:val="6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излучения;</w:t>
      </w:r>
    </w:p>
    <w:p w:rsidR="007C5BC3" w:rsidRPr="00763A1E" w:rsidRDefault="007C5BC3" w:rsidP="006A2B48">
      <w:pPr>
        <w:numPr>
          <w:ilvl w:val="0"/>
          <w:numId w:val="6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смысл физических величин: скорость, ускорение, масса, сила, импульс,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</w:p>
    <w:p w:rsidR="007C5BC3" w:rsidRPr="00763A1E" w:rsidRDefault="007C5BC3" w:rsidP="006A2B48">
      <w:pPr>
        <w:numPr>
          <w:ilvl w:val="0"/>
          <w:numId w:val="6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смысл физических законов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</w:t>
      </w:r>
    </w:p>
    <w:p w:rsidR="007C5BC3" w:rsidRPr="00763A1E" w:rsidRDefault="007C5BC3" w:rsidP="006A2B48">
      <w:pPr>
        <w:numPr>
          <w:ilvl w:val="0"/>
          <w:numId w:val="6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вклад российских и зарубежных ученых, оказавших наибольшее влияние на развитие физики;</w:t>
      </w:r>
    </w:p>
    <w:p w:rsidR="001F1D3E" w:rsidRPr="00763A1E" w:rsidRDefault="001F1D3E" w:rsidP="006A2B48">
      <w:pPr>
        <w:ind w:firstLine="720"/>
        <w:jc w:val="both"/>
        <w:rPr>
          <w:sz w:val="28"/>
          <w:lang w:val="ru-RU"/>
        </w:rPr>
      </w:pP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 результате освоения дисциплины обучающийся должен уметь: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проводить наблюдения, планировать и выполнять эксперименты,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выдвигать гипотезы и строить модели,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применять полученные знания по физике для объяснения разнообразных физических явлений и свойств веществ;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lastRenderedPageBreak/>
        <w:t>практически использовать физические знания;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оценивать достоверность естественно-научной информации;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использовать приобретенные знания и умения 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среды.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описывать и объяснять физические явления и свойства тел: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отличать гипотезы от научных теорий;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делать выводы на основе экспериментальных данных;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приводить примеры, показывающие, что: наблюдения и эксперимент являются основой для выдвижения гипотез и теорий, позволяют проверить истинность теоретических выводов; физическая теория дает возможность объяснять известные явления природы и научные факты, предсказывать еще неизвестные явления;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приводить примеры практического использования физических знаний: законов механики, термодинамики и электродинамики в энергетике; различных видов электромагнитных излучений для развития радио и телекоммуникаций, квантовой физики в создании ядерной энергетики, лазеров;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воспринимать и на основе полученных знаний самостоятельно оценивать информацию, содержащуюся в сообщениях СМИ, Интернете, научно-популярных статьях.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применять полученные знания для решения физических задач;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определять характер физического процес</w:t>
      </w:r>
      <w:r w:rsidR="001F1D3E" w:rsidRPr="00763A1E">
        <w:rPr>
          <w:sz w:val="28"/>
          <w:lang w:val="ru-RU"/>
        </w:rPr>
        <w:t>са по графику, таблице, формуле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измерять ряд физических величин, представляя результаты измерений с учетом их погрешностей</w:t>
      </w:r>
      <w:r w:rsidR="001F1D3E" w:rsidRPr="00763A1E">
        <w:rPr>
          <w:sz w:val="28"/>
          <w:lang w:val="ru-RU"/>
        </w:rPr>
        <w:t>.</w:t>
      </w:r>
    </w:p>
    <w:p w:rsidR="0012022F" w:rsidRPr="00763A1E" w:rsidRDefault="0012022F" w:rsidP="006A2B48">
      <w:pPr>
        <w:ind w:firstLine="720"/>
        <w:jc w:val="both"/>
        <w:rPr>
          <w:b/>
          <w:sz w:val="28"/>
          <w:lang w:val="ru-RU"/>
        </w:rPr>
        <w:sectPr w:rsidR="0012022F" w:rsidRPr="00763A1E" w:rsidSect="0012022F">
          <w:footerReference w:type="default" r:id="rId14"/>
          <w:footerReference w:type="first" r:id="rId15"/>
          <w:pgSz w:w="11905" w:h="16837"/>
          <w:pgMar w:top="1133" w:right="850" w:bottom="992" w:left="1134" w:header="720" w:footer="720" w:gutter="0"/>
          <w:cols w:space="720"/>
          <w:titlePg/>
          <w:docGrid w:linePitch="272"/>
        </w:sectPr>
      </w:pPr>
    </w:p>
    <w:p w:rsidR="00C759F8" w:rsidRPr="00763A1E" w:rsidRDefault="00C759F8" w:rsidP="006A2B48">
      <w:pPr>
        <w:ind w:firstLine="720"/>
        <w:jc w:val="both"/>
        <w:rPr>
          <w:b/>
          <w:sz w:val="28"/>
          <w:lang w:val="ru-RU"/>
        </w:rPr>
      </w:pPr>
      <w:r w:rsidRPr="00763A1E">
        <w:rPr>
          <w:b/>
          <w:sz w:val="28"/>
          <w:lang w:val="ru-RU"/>
        </w:rPr>
        <w:lastRenderedPageBreak/>
        <w:t xml:space="preserve">1.3.2 Планируемые результаты освоения общеобразовательной дисциплины в соответствии с ФГОС СПО и на основе ФГОС СОО Особое значение дисциплина имеет при формировании и развитии ОК </w:t>
      </w:r>
    </w:p>
    <w:tbl>
      <w:tblPr>
        <w:tblW w:w="14912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1"/>
        <w:gridCol w:w="5812"/>
        <w:gridCol w:w="5529"/>
      </w:tblGrid>
      <w:tr w:rsidR="00C759F8" w:rsidRPr="00763A1E" w:rsidTr="004929C4">
        <w:trPr>
          <w:trHeight w:val="20"/>
        </w:trPr>
        <w:tc>
          <w:tcPr>
            <w:tcW w:w="3571" w:type="dxa"/>
            <w:vMerge w:val="restart"/>
            <w:vAlign w:val="center"/>
          </w:tcPr>
          <w:p w:rsidR="00C759F8" w:rsidRPr="00763A1E" w:rsidRDefault="00C759F8" w:rsidP="004929C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Код и наименование формируемых компетенций</w:t>
            </w:r>
          </w:p>
        </w:tc>
        <w:tc>
          <w:tcPr>
            <w:tcW w:w="11341" w:type="dxa"/>
            <w:gridSpan w:val="2"/>
            <w:vAlign w:val="center"/>
          </w:tcPr>
          <w:p w:rsidR="00C759F8" w:rsidRPr="00763A1E" w:rsidRDefault="00C759F8" w:rsidP="004929C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Планируемые результаты освоения </w:t>
            </w:r>
            <w:r w:rsidR="004929C4" w:rsidRPr="00763A1E">
              <w:rPr>
                <w:rFonts w:ascii="Times New Roman" w:hAnsi="Times New Roman" w:cs="Times New Roman"/>
                <w:b/>
                <w:sz w:val="24"/>
              </w:rPr>
              <w:t>д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исциплины</w:t>
            </w:r>
          </w:p>
        </w:tc>
      </w:tr>
      <w:tr w:rsidR="00C759F8" w:rsidRPr="00763A1E" w:rsidTr="006A2B48">
        <w:trPr>
          <w:trHeight w:val="20"/>
        </w:trPr>
        <w:tc>
          <w:tcPr>
            <w:tcW w:w="3571" w:type="dxa"/>
            <w:vMerge/>
            <w:tcBorders>
              <w:top w:val="nil"/>
            </w:tcBorders>
          </w:tcPr>
          <w:p w:rsidR="00C759F8" w:rsidRPr="00763A1E" w:rsidRDefault="00C759F8" w:rsidP="006A2B48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</w:tcPr>
          <w:p w:rsidR="00C759F8" w:rsidRPr="00763A1E" w:rsidRDefault="00C759F8" w:rsidP="004929C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0бщие</w:t>
            </w:r>
          </w:p>
        </w:tc>
        <w:tc>
          <w:tcPr>
            <w:tcW w:w="5529" w:type="dxa"/>
          </w:tcPr>
          <w:p w:rsidR="00C759F8" w:rsidRPr="00763A1E" w:rsidRDefault="004929C4" w:rsidP="004929C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Дисциплинарные</w:t>
            </w:r>
          </w:p>
        </w:tc>
      </w:tr>
      <w:tr w:rsidR="00C759F8" w:rsidRPr="00763A1E" w:rsidTr="006A2B48">
        <w:trPr>
          <w:trHeight w:val="20"/>
        </w:trPr>
        <w:tc>
          <w:tcPr>
            <w:tcW w:w="3571" w:type="dxa"/>
          </w:tcPr>
          <w:p w:rsidR="00C759F8" w:rsidRPr="00763A1E" w:rsidRDefault="00C759F8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ОК 01. </w:t>
            </w:r>
            <w:r w:rsidRPr="00763A1E">
              <w:rPr>
                <w:rFonts w:ascii="Times New Roman" w:hAnsi="Times New Roman" w:cs="Times New Roman"/>
                <w:sz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812" w:type="dxa"/>
          </w:tcPr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В части трудового воспитания: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82"/>
              </w:tabs>
              <w:ind w:right="22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готовность к труду, осознание ценности мастерства, трудолюбие;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8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интерес к различным сферам профессиональной деятельности,</w:t>
            </w:r>
          </w:p>
          <w:p w:rsidR="00C759F8" w:rsidRPr="00763A1E" w:rsidRDefault="00C759F8" w:rsidP="006A2B48">
            <w:pPr>
              <w:pStyle w:val="TableParagraph"/>
              <w:ind w:left="85" w:right="18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 универсальными учебными познавательными действиями:</w:t>
            </w:r>
          </w:p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а)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базовые логические действия: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6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самостоятельно формулировать и актуализировать проблему, рассматривать ее всесторонне;</w:t>
            </w:r>
          </w:p>
          <w:p w:rsidR="00C759F8" w:rsidRPr="00763A1E" w:rsidRDefault="00C759F8" w:rsidP="006A2B48">
            <w:pPr>
              <w:pStyle w:val="TableParagraph"/>
              <w:ind w:left="85" w:right="23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-устанавливать существенный признак или основания для сравнения, классификации и обобщения;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68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определять цели деятельности, задавать параметры и критерии их достижения;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2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выявлять закономерности и противоречия в рассматриваемых явлениях;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развивать креативное мышление при решении жизненных проблем</w:t>
            </w:r>
          </w:p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б)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базовые исследовательские действия: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C759F8" w:rsidRPr="00763A1E" w:rsidRDefault="00C759F8" w:rsidP="006A2B48">
            <w:pPr>
              <w:pStyle w:val="TableParagraph"/>
              <w:ind w:left="85" w:right="17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выявлять причинно-следственные связи и актуализировать задачу, выдвигать гипотезу ее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решения,</w:t>
            </w:r>
          </w:p>
        </w:tc>
        <w:tc>
          <w:tcPr>
            <w:tcW w:w="5529" w:type="dxa"/>
          </w:tcPr>
          <w:p w:rsidR="00C759F8" w:rsidRPr="00763A1E" w:rsidRDefault="00C759F8" w:rsidP="006A2B48">
            <w:pPr>
              <w:pStyle w:val="TableParagraph"/>
              <w:numPr>
                <w:ilvl w:val="0"/>
                <w:numId w:val="17"/>
              </w:numPr>
              <w:tabs>
                <w:tab w:val="left" w:pos="184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 xml:space="preserve">сформировать представления о роли и месте физики и астрономии в современной научной картине мира, о системообразующей роли физики в развитии естественных наук, техники и современных технологий, о вкладе российских и зарубежных ученых-физиков в развитие науки; понимание физической сущности наблюдаемых явлений микромира, макромира и </w:t>
            </w:r>
            <w:proofErr w:type="spellStart"/>
            <w:r w:rsidRPr="00763A1E">
              <w:rPr>
                <w:rFonts w:ascii="Times New Roman" w:hAnsi="Times New Roman" w:cs="Times New Roman"/>
                <w:sz w:val="24"/>
              </w:rPr>
              <w:t>мегамира</w:t>
            </w:r>
            <w:proofErr w:type="spellEnd"/>
            <w:r w:rsidRPr="00763A1E">
              <w:rPr>
                <w:rFonts w:ascii="Times New Roman" w:hAnsi="Times New Roman" w:cs="Times New Roman"/>
                <w:sz w:val="24"/>
              </w:rPr>
              <w:t>; понимание роли астрономии в практической деятельности человека и дальнейшем научно-техническом развитии, роли физики в формировании кругозора и функциональной грамотности человека для решения практических задач;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7"/>
              </w:numPr>
              <w:tabs>
                <w:tab w:val="left" w:pos="175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сформировать умения решать расчетные задачи с явно заданной физической моделью, используя физические законы и принципы; на основе анализа условия задачи выбирать физическую модель, выделять физические величины и формулы, необходимые для ее решения, проводить расчеты и оценивать реальность полученного значения физической величины; решать качественные задачи, выстраивая логически непротиворечивую цепочку рассуждений с опорой на изученные законы, закономерности и физические явления;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7"/>
              </w:numPr>
              <w:tabs>
                <w:tab w:val="left" w:pos="165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владеть основополагающими физическими понятиями и величинами, характеризующими физические процессы (связанными с механическим движением, взаимодействием тел, механическими колебаниями  и  волнами;  атомно-молекулярным</w:t>
            </w:r>
          </w:p>
          <w:p w:rsidR="00C759F8" w:rsidRPr="00763A1E" w:rsidRDefault="00C759F8" w:rsidP="006A2B48">
            <w:pPr>
              <w:pStyle w:val="TableParagraph"/>
              <w:ind w:left="25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строением  вещества,  тепловыми  процессами;</w:t>
            </w:r>
          </w:p>
        </w:tc>
      </w:tr>
      <w:tr w:rsidR="00C759F8" w:rsidRPr="00FB31C9" w:rsidTr="006A2B48">
        <w:trPr>
          <w:trHeight w:val="20"/>
        </w:trPr>
        <w:tc>
          <w:tcPr>
            <w:tcW w:w="3571" w:type="dxa"/>
          </w:tcPr>
          <w:p w:rsidR="00C759F8" w:rsidRPr="00763A1E" w:rsidRDefault="00C759F8" w:rsidP="006A2B4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C759F8" w:rsidRPr="00763A1E" w:rsidRDefault="00C759F8" w:rsidP="006A2B48">
            <w:pPr>
              <w:pStyle w:val="TableParagraph"/>
              <w:ind w:left="85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находить аргументы для доказательства своих утверждений, задавать параметры и критерии решения;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66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56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уметь переносить знания в познавательную и практическую области жизнедеятельности;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56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уметь интегрировать знания из разных предметных областей;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75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выдвигать новые идеи, предлагать оригинальные подходы и решения;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способность их использования в познавательной и социальной практике.</w:t>
            </w:r>
          </w:p>
        </w:tc>
        <w:tc>
          <w:tcPr>
            <w:tcW w:w="5527" w:type="dxa"/>
          </w:tcPr>
          <w:p w:rsidR="00C759F8" w:rsidRPr="00763A1E" w:rsidRDefault="00C759F8" w:rsidP="006A2B48">
            <w:pPr>
              <w:pStyle w:val="TableParagraph"/>
              <w:ind w:left="25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электрическим и магнитным полями, электрическим током, электромагнитными колебаниями и волнами; оптическими явлениями; квантовыми явлениями, строением атома и атомного ядра, радиоактивностью); владение основополагающими астрономическими понятиями, позволяющими характеризовать процессы, происходящие на звездах, в звездных системах, в межгалактической среде; движение небесных тел, эволюцию звезд и Вселенной;</w:t>
            </w:r>
          </w:p>
          <w:p w:rsidR="00C759F8" w:rsidRPr="00763A1E" w:rsidRDefault="00C759F8" w:rsidP="006A2B48">
            <w:pPr>
              <w:pStyle w:val="TableParagraph"/>
              <w:ind w:left="83" w:right="19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 владеть закономерностями, законами и теориями (закон всемирного тяготения, I, II и III законы Ньютона, закон сохранения механической энергии, закон сохранения импульса, принцип суперпозиции сил, принцип равноправности инерциальных систем отсчета; молекулярно-кинетическую теорию строения вещества, газовые законы, первый закон термодинамики; закон сохранения электрического заряда, закон Кулона, закон Ома для участка цепи, закон Ома для полной электрической цепи, закон Джоуля - Ленца, закон электромагнитной индукции, закон сохранения энергии, закон прямолинейного распространения света, закон отражения света, закон преломления света; закон сохранения энергии, закон сохранения импульса, закон сохранения электрического заряда, закон сохранения массового числа, постулаты Бора, закон радиоактивного распада); уверенное использование законов и закономерностей при анализе физических явлений и процессов.</w:t>
            </w:r>
          </w:p>
        </w:tc>
      </w:tr>
      <w:tr w:rsidR="0012022F" w:rsidRPr="00FB31C9" w:rsidTr="006A2B48">
        <w:trPr>
          <w:trHeight w:val="20"/>
        </w:trPr>
        <w:tc>
          <w:tcPr>
            <w:tcW w:w="3571" w:type="dxa"/>
          </w:tcPr>
          <w:p w:rsidR="0012022F" w:rsidRPr="00763A1E" w:rsidRDefault="0012022F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OK 02. </w:t>
            </w:r>
            <w:r w:rsidRPr="00763A1E">
              <w:rPr>
                <w:rFonts w:ascii="Times New Roman" w:hAnsi="Times New Roman" w:cs="Times New Roman"/>
                <w:sz w:val="24"/>
              </w:rPr>
              <w:t xml:space="preserve">Использовать современные средства поиска, анализа и интерпретации информации, и информационные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технологии для выполнения задач профессиональной деятельности</w:t>
            </w:r>
          </w:p>
        </w:tc>
        <w:tc>
          <w:tcPr>
            <w:tcW w:w="5812" w:type="dxa"/>
          </w:tcPr>
          <w:p w:rsidR="0012022F" w:rsidRPr="00763A1E" w:rsidRDefault="0012022F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>В области ценности научного познания: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5"/>
              </w:numPr>
              <w:tabs>
                <w:tab w:val="left" w:pos="170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63A1E">
              <w:rPr>
                <w:rFonts w:ascii="Times New Roman" w:hAnsi="Times New Roman" w:cs="Times New Roman"/>
                <w:sz w:val="24"/>
              </w:rPr>
              <w:t>сформированность</w:t>
            </w:r>
            <w:proofErr w:type="spellEnd"/>
            <w:r w:rsidRPr="00763A1E">
              <w:rPr>
                <w:rFonts w:ascii="Times New Roman" w:hAnsi="Times New Roman" w:cs="Times New Roman"/>
                <w:sz w:val="24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способствующего осознанию своего места в поликультурном мире;</w:t>
            </w:r>
          </w:p>
          <w:p w:rsidR="0012022F" w:rsidRPr="00763A1E" w:rsidRDefault="0012022F" w:rsidP="006A2B48">
            <w:pPr>
              <w:pStyle w:val="TableParagraph"/>
              <w:ind w:left="28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6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68"/>
              </w:tabs>
              <w:ind w:right="20" w:firstLine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 универсальными учебными познавательными действиями:</w:t>
            </w:r>
          </w:p>
          <w:p w:rsidR="0012022F" w:rsidRPr="00763A1E" w:rsidRDefault="0012022F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 xml:space="preserve">в)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работа с информацией: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68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73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6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владеть навыками распознавания и защиты информации, информационной безопасности личности.</w:t>
            </w:r>
          </w:p>
        </w:tc>
        <w:tc>
          <w:tcPr>
            <w:tcW w:w="5527" w:type="dxa"/>
          </w:tcPr>
          <w:p w:rsidR="0012022F" w:rsidRPr="00763A1E" w:rsidRDefault="0012022F" w:rsidP="006A2B48">
            <w:pPr>
              <w:pStyle w:val="TableParagraph"/>
              <w:tabs>
                <w:tab w:val="left" w:pos="1337"/>
                <w:tab w:val="left" w:pos="1721"/>
                <w:tab w:val="left" w:pos="2258"/>
                <w:tab w:val="left" w:pos="3086"/>
                <w:tab w:val="left" w:pos="3376"/>
                <w:tab w:val="left" w:pos="4050"/>
                <w:tab w:val="left" w:pos="4626"/>
                <w:tab w:val="left" w:pos="4914"/>
              </w:tabs>
              <w:ind w:left="83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 xml:space="preserve">-уметь учитывать границы применения изученных физических моделей: материальная точка, инерциальная система отсчета, идеальный газ; модели строения газов, жидкостей и твердых тел,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точечный электрический заряд, ядерная модель атома, нуклонная модель атомного ядра при решении физических задач.</w:t>
            </w:r>
          </w:p>
        </w:tc>
      </w:tr>
      <w:tr w:rsidR="00C759F8" w:rsidRPr="00FB31C9" w:rsidTr="006A2B48">
        <w:trPr>
          <w:trHeight w:val="20"/>
        </w:trPr>
        <w:tc>
          <w:tcPr>
            <w:tcW w:w="3571" w:type="dxa"/>
          </w:tcPr>
          <w:p w:rsidR="00C759F8" w:rsidRPr="00763A1E" w:rsidRDefault="00C759F8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OK 03. </w:t>
            </w:r>
            <w:r w:rsidRPr="00763A1E">
              <w:rPr>
                <w:rFonts w:ascii="Times New Roman" w:hAnsi="Times New Roman" w:cs="Times New Roman"/>
                <w:sz w:val="24"/>
              </w:rPr>
              <w:t xml:space="preserve">Планировать и реализовывать собственное профессиональное и личностное развитие, предпринимательскую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812" w:type="dxa"/>
          </w:tcPr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>В области духовно-нравственного воспитания: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3"/>
              </w:numPr>
              <w:tabs>
                <w:tab w:val="left" w:pos="254"/>
              </w:tabs>
              <w:ind w:right="21" w:firstLine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63A1E">
              <w:rPr>
                <w:rFonts w:ascii="Times New Roman" w:hAnsi="Times New Roman" w:cs="Times New Roman"/>
                <w:sz w:val="24"/>
              </w:rPr>
              <w:t>сформированность</w:t>
            </w:r>
            <w:proofErr w:type="spellEnd"/>
            <w:r w:rsidRPr="00763A1E">
              <w:rPr>
                <w:rFonts w:ascii="Times New Roman" w:hAnsi="Times New Roman" w:cs="Times New Roman"/>
                <w:sz w:val="24"/>
              </w:rPr>
              <w:t xml:space="preserve"> нравственного сознания, этического поведения;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3"/>
              </w:numPr>
              <w:tabs>
                <w:tab w:val="left" w:pos="175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способность оценивать ситуацию и принимать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осознанные решения, ориентируясь на морально-нравственные нормы и ценности;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3"/>
              </w:numPr>
              <w:tabs>
                <w:tab w:val="left" w:pos="168"/>
              </w:tabs>
              <w:ind w:right="2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осознание личного вклада в построение устойчивого будущего;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3"/>
              </w:numPr>
              <w:tabs>
                <w:tab w:val="left" w:pos="173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 универсальными регулятивными действиями:</w:t>
            </w:r>
          </w:p>
        </w:tc>
        <w:tc>
          <w:tcPr>
            <w:tcW w:w="5527" w:type="dxa"/>
          </w:tcPr>
          <w:p w:rsidR="00C759F8" w:rsidRPr="00763A1E" w:rsidRDefault="00C759F8" w:rsidP="006A2B48">
            <w:pPr>
              <w:pStyle w:val="TableParagraph"/>
              <w:ind w:left="83" w:right="16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 xml:space="preserve">- владеть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 с  использованием  цифровых</w:t>
            </w:r>
          </w:p>
        </w:tc>
      </w:tr>
      <w:tr w:rsidR="00C759F8" w:rsidRPr="00FB31C9" w:rsidTr="006A2B48">
        <w:trPr>
          <w:trHeight w:val="20"/>
        </w:trPr>
        <w:tc>
          <w:tcPr>
            <w:tcW w:w="3571" w:type="dxa"/>
          </w:tcPr>
          <w:p w:rsidR="00C759F8" w:rsidRPr="00763A1E" w:rsidRDefault="00C759F8" w:rsidP="006A2B4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а)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самоорганизация: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2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2"/>
              </w:numPr>
              <w:tabs>
                <w:tab w:val="left" w:pos="17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2"/>
              </w:numPr>
              <w:tabs>
                <w:tab w:val="left" w:pos="163"/>
              </w:tabs>
              <w:ind w:left="162" w:hanging="135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давать оценку новым ситуациям;</w:t>
            </w:r>
          </w:p>
          <w:p w:rsidR="00C759F8" w:rsidRPr="00763A1E" w:rsidRDefault="00C759F8" w:rsidP="006A2B48">
            <w:pPr>
              <w:pStyle w:val="TableParagraph"/>
              <w:ind w:left="85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б)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самоконтроль:</w:t>
            </w:r>
          </w:p>
          <w:p w:rsidR="00C759F8" w:rsidRPr="00763A1E" w:rsidRDefault="00C759F8" w:rsidP="006A2B48">
            <w:pPr>
              <w:pStyle w:val="TableParagraph"/>
              <w:ind w:left="85" w:right="21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использовать приемы рефлексии для оценки ситуации, выбора верного решения;</w:t>
            </w:r>
          </w:p>
          <w:p w:rsidR="00C759F8" w:rsidRPr="00763A1E" w:rsidRDefault="00C759F8" w:rsidP="006A2B48">
            <w:pPr>
              <w:pStyle w:val="TableParagraph"/>
              <w:ind w:left="85" w:right="17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-уметь оценивать риски и своевременно принимать решения по их снижению;</w:t>
            </w:r>
          </w:p>
          <w:p w:rsidR="00C759F8" w:rsidRPr="00763A1E" w:rsidRDefault="00C759F8" w:rsidP="006A2B48">
            <w:pPr>
              <w:pStyle w:val="TableParagraph"/>
              <w:ind w:left="85" w:right="21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color w:val="808080"/>
                <w:sz w:val="24"/>
              </w:rPr>
              <w:t xml:space="preserve">в)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эмоциональный интеллект, предполагающий </w:t>
            </w:r>
            <w:proofErr w:type="spellStart"/>
            <w:r w:rsidRPr="00763A1E">
              <w:rPr>
                <w:rFonts w:ascii="Times New Roman" w:hAnsi="Times New Roman" w:cs="Times New Roman"/>
                <w:b/>
                <w:sz w:val="24"/>
              </w:rPr>
              <w:t>сформированность</w:t>
            </w:r>
            <w:proofErr w:type="spellEnd"/>
            <w:r w:rsidRPr="00763A1E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  <w:p w:rsidR="00C759F8" w:rsidRPr="00763A1E" w:rsidRDefault="00C759F8" w:rsidP="006A2B48">
            <w:pPr>
              <w:pStyle w:val="TableParagraph"/>
              <w:ind w:left="85" w:right="18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2"/>
              </w:numPr>
              <w:tabs>
                <w:tab w:val="left" w:pos="163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63A1E">
              <w:rPr>
                <w:rFonts w:ascii="Times New Roman" w:hAnsi="Times New Roman" w:cs="Times New Roman"/>
                <w:sz w:val="24"/>
              </w:rPr>
              <w:t>эмпатии</w:t>
            </w:r>
            <w:proofErr w:type="spellEnd"/>
            <w:r w:rsidRPr="00763A1E">
              <w:rPr>
                <w:rFonts w:ascii="Times New Roman" w:hAnsi="Times New Roman" w:cs="Times New Roman"/>
                <w:sz w:val="24"/>
              </w:rPr>
              <w:t xml:space="preserve">, включающей способность понимать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C759F8" w:rsidRPr="00763A1E" w:rsidRDefault="00C759F8" w:rsidP="006A2B48">
            <w:pPr>
              <w:pStyle w:val="TableParagraph"/>
              <w:ind w:left="85" w:right="18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конфликты.</w:t>
            </w:r>
          </w:p>
        </w:tc>
        <w:tc>
          <w:tcPr>
            <w:tcW w:w="5527" w:type="dxa"/>
          </w:tcPr>
          <w:p w:rsidR="00C759F8" w:rsidRPr="00763A1E" w:rsidRDefault="00C759F8" w:rsidP="006A2B48">
            <w:pPr>
              <w:pStyle w:val="TableParagraph"/>
              <w:ind w:left="83" w:right="22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 xml:space="preserve">измерительных устройств и лабораторного оборудования; </w:t>
            </w:r>
            <w:proofErr w:type="spellStart"/>
            <w:r w:rsidRPr="00763A1E">
              <w:rPr>
                <w:rFonts w:ascii="Times New Roman" w:hAnsi="Times New Roman" w:cs="Times New Roman"/>
                <w:sz w:val="24"/>
              </w:rPr>
              <w:t>сформированность</w:t>
            </w:r>
            <w:proofErr w:type="spellEnd"/>
            <w:r w:rsidRPr="00763A1E">
              <w:rPr>
                <w:rFonts w:ascii="Times New Roman" w:hAnsi="Times New Roman" w:cs="Times New Roman"/>
                <w:sz w:val="24"/>
              </w:rPr>
              <w:t xml:space="preserve"> представлений о методах получения научных астрономических знаний</w:t>
            </w:r>
          </w:p>
          <w:p w:rsidR="00C759F8" w:rsidRPr="00763A1E" w:rsidRDefault="00C759F8" w:rsidP="006A2B48">
            <w:pPr>
              <w:pStyle w:val="TableParagraph"/>
              <w:ind w:left="83" w:right="19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 овладеть (сформировать представления) правилами записи физических формул рельефно-точечной системы обозначений Л. Брайля (для слепых и слабовидящих обучающихся).</w:t>
            </w:r>
          </w:p>
        </w:tc>
      </w:tr>
      <w:tr w:rsidR="0012022F" w:rsidRPr="00FB31C9" w:rsidTr="006A2B48">
        <w:trPr>
          <w:trHeight w:val="20"/>
        </w:trPr>
        <w:tc>
          <w:tcPr>
            <w:tcW w:w="3571" w:type="dxa"/>
          </w:tcPr>
          <w:p w:rsidR="0012022F" w:rsidRPr="00763A1E" w:rsidRDefault="0012022F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OK 04. </w:t>
            </w:r>
            <w:r w:rsidRPr="00763A1E">
              <w:rPr>
                <w:rFonts w:ascii="Times New Roman" w:hAnsi="Times New Roman" w:cs="Times New Roman"/>
                <w:sz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812" w:type="dxa"/>
          </w:tcPr>
          <w:p w:rsidR="0012022F" w:rsidRPr="00763A1E" w:rsidRDefault="0012022F" w:rsidP="006A2B48">
            <w:pPr>
              <w:pStyle w:val="TableParagraph"/>
              <w:numPr>
                <w:ilvl w:val="0"/>
                <w:numId w:val="11"/>
              </w:numPr>
              <w:tabs>
                <w:tab w:val="left" w:pos="441"/>
                <w:tab w:val="left" w:pos="442"/>
                <w:tab w:val="left" w:pos="1791"/>
                <w:tab w:val="left" w:pos="2189"/>
                <w:tab w:val="left" w:pos="3698"/>
                <w:tab w:val="left" w:pos="4079"/>
                <w:tab w:val="left" w:pos="5682"/>
              </w:tabs>
              <w:ind w:left="85" w:right="18" w:firstLine="0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готовность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и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способность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к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образованию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и саморазвитию, самостоятельности и самоопределению;</w:t>
            </w:r>
          </w:p>
          <w:p w:rsidR="0012022F" w:rsidRPr="00763A1E" w:rsidRDefault="0012022F" w:rsidP="006A2B48">
            <w:pPr>
              <w:pStyle w:val="TableParagraph"/>
              <w:tabs>
                <w:tab w:val="left" w:pos="1659"/>
                <w:tab w:val="left" w:pos="3077"/>
              </w:tabs>
              <w:ind w:left="85" w:right="20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-овладение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навыками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учебно-исследовательской, проектной и социальной деятельности;</w:t>
            </w:r>
          </w:p>
          <w:p w:rsidR="0012022F" w:rsidRPr="00763A1E" w:rsidRDefault="0012022F" w:rsidP="006A2B48">
            <w:pPr>
              <w:pStyle w:val="TableParagraph"/>
              <w:tabs>
                <w:tab w:val="left" w:pos="1671"/>
                <w:tab w:val="left" w:pos="3863"/>
              </w:tabs>
              <w:ind w:left="85" w:right="21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ab/>
              <w:t>универсальными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ab/>
              <w:t>коммуникативными действиями:</w:t>
            </w:r>
          </w:p>
          <w:p w:rsidR="0012022F" w:rsidRPr="00763A1E" w:rsidRDefault="0012022F" w:rsidP="006A2B48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 xml:space="preserve">б)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совместная деятельность: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1"/>
              </w:numPr>
              <w:tabs>
                <w:tab w:val="left" w:pos="173"/>
              </w:tabs>
              <w:ind w:left="172" w:hanging="145"/>
              <w:rPr>
                <w:rFonts w:ascii="Times New Roman" w:hAnsi="Times New Roman" w:cs="Times New Roman"/>
                <w:sz w:val="20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понимать и использовать преимущества командной и</w:t>
            </w:r>
          </w:p>
          <w:p w:rsidR="0012022F" w:rsidRPr="00763A1E" w:rsidRDefault="0012022F" w:rsidP="006A2B48">
            <w:pPr>
              <w:pStyle w:val="TableParagraph"/>
              <w:ind w:left="28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индивидуальной работы;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7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73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68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12022F" w:rsidRPr="00763A1E" w:rsidRDefault="0012022F" w:rsidP="006A2B48">
            <w:pPr>
              <w:pStyle w:val="TableParagraph"/>
              <w:ind w:left="85" w:right="8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Овладение универсальными регулятивными действиями: </w:t>
            </w:r>
            <w:r w:rsidRPr="00763A1E">
              <w:rPr>
                <w:rFonts w:ascii="Times New Roman" w:hAnsi="Times New Roman" w:cs="Times New Roman"/>
                <w:color w:val="808080"/>
                <w:sz w:val="24"/>
              </w:rPr>
              <w:t xml:space="preserve">г)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принятие себя и других людей: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78"/>
              </w:tabs>
              <w:ind w:right="2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принимать мотивы и аргументы других людей при анализе результатов деятельности;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73"/>
              </w:tabs>
              <w:ind w:left="85" w:right="17" w:hanging="58"/>
              <w:jc w:val="both"/>
              <w:rPr>
                <w:rFonts w:ascii="Times New Roman" w:hAnsi="Times New Roman" w:cs="Times New Roman"/>
                <w:sz w:val="20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признавать свое право и право других людей на ошибки; развивать способность понимать мир с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позиции другого человека.</w:t>
            </w:r>
          </w:p>
        </w:tc>
        <w:tc>
          <w:tcPr>
            <w:tcW w:w="5527" w:type="dxa"/>
          </w:tcPr>
          <w:p w:rsidR="0012022F" w:rsidRPr="00763A1E" w:rsidRDefault="0012022F" w:rsidP="006A2B48">
            <w:pPr>
              <w:pStyle w:val="TableParagraph"/>
              <w:ind w:left="83" w:right="19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- овладеть умениями работать в группе с выполнением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проблемы.</w:t>
            </w:r>
          </w:p>
        </w:tc>
      </w:tr>
      <w:tr w:rsidR="0012022F" w:rsidRPr="00763A1E" w:rsidTr="006A2B48">
        <w:trPr>
          <w:trHeight w:val="20"/>
        </w:trPr>
        <w:tc>
          <w:tcPr>
            <w:tcW w:w="3571" w:type="dxa"/>
          </w:tcPr>
          <w:p w:rsidR="0012022F" w:rsidRPr="00763A1E" w:rsidRDefault="0012022F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OK 05. </w:t>
            </w:r>
            <w:r w:rsidRPr="00763A1E">
              <w:rPr>
                <w:rFonts w:ascii="Times New Roman" w:hAnsi="Times New Roman" w:cs="Times New Roman"/>
                <w:sz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812" w:type="dxa"/>
          </w:tcPr>
          <w:p w:rsidR="0012022F" w:rsidRPr="00763A1E" w:rsidRDefault="0012022F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В области эстетического воспитания: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66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эстетическое отношение к миру, включая эстетику научного творчества, присущего физической науке;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80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56"/>
              </w:tabs>
              <w:ind w:right="16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12022F" w:rsidRPr="00763A1E" w:rsidRDefault="0012022F" w:rsidP="006A2B48">
            <w:pPr>
              <w:pStyle w:val="TableParagraph"/>
              <w:tabs>
                <w:tab w:val="left" w:pos="1671"/>
                <w:tab w:val="left" w:pos="3863"/>
              </w:tabs>
              <w:ind w:left="85" w:right="20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готовность к самовыражению в разных видах искусства, стремление проявлять качества творческой личности;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ab/>
              <w:t>универсальными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ab/>
              <w:t>коммуникативными действиями:</w:t>
            </w:r>
          </w:p>
          <w:p w:rsidR="0012022F" w:rsidRPr="00763A1E" w:rsidRDefault="0012022F" w:rsidP="006A2B48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 xml:space="preserve">а)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общение: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68"/>
              </w:tabs>
              <w:ind w:left="167" w:hanging="140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осуществлять коммуникации во всех сферах жизни;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73"/>
              </w:tabs>
              <w:ind w:right="19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распознавать невербальные средства общения, понимать значение социальных знаков, распознавать предпосылки  конфликтных  ситуаций  и  смягчать</w:t>
            </w:r>
          </w:p>
          <w:p w:rsidR="0012022F" w:rsidRPr="00763A1E" w:rsidRDefault="0012022F" w:rsidP="006A2B48">
            <w:pPr>
              <w:pStyle w:val="TableParagraph"/>
              <w:ind w:left="28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конфликты;</w:t>
            </w:r>
          </w:p>
          <w:p w:rsidR="0012022F" w:rsidRPr="00763A1E" w:rsidRDefault="0012022F" w:rsidP="006A2B48">
            <w:pPr>
              <w:pStyle w:val="TableParagraph"/>
              <w:ind w:left="28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0"/>
              </w:rPr>
              <w:t xml:space="preserve">- </w:t>
            </w:r>
            <w:r w:rsidRPr="00763A1E">
              <w:rPr>
                <w:rFonts w:ascii="Times New Roman" w:hAnsi="Times New Roman" w:cs="Times New Roman"/>
                <w:sz w:val="24"/>
              </w:rPr>
              <w:t>развернуто и логично излагать свою точку зрения с использованием языковых средств.</w:t>
            </w:r>
          </w:p>
        </w:tc>
        <w:tc>
          <w:tcPr>
            <w:tcW w:w="5527" w:type="dxa"/>
          </w:tcPr>
          <w:p w:rsidR="0012022F" w:rsidRPr="00763A1E" w:rsidRDefault="0012022F" w:rsidP="006A2B48">
            <w:pPr>
              <w:pStyle w:val="TableParagraph"/>
              <w:ind w:left="83" w:right="21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- уметь распознавать физические явления (процессы) и объяснять их на основе изученных законов: равномерное и равноускоренное прямолинейное движение, свободное падение тел, движение по окружности, инерция, взаимодействие тел, колебательное движение, резонанс, волновое движение; диффузия, броуновское движение, строение жидкостей и твердых тел, изменение объема тел при нагревании (охлаждении), тепловое равновесие, испарение, конденсация, плавление, кристаллизация, кипение, влажность воздуха, связь средней кинетической энергии теплового движения молекул с абсолютной температурой, повышение давления газа при его нагревании в закрытом сосуде, связь между параметрами состояния газа в </w:t>
            </w:r>
            <w:proofErr w:type="spellStart"/>
            <w:r w:rsidRPr="00763A1E">
              <w:rPr>
                <w:rFonts w:ascii="Times New Roman" w:hAnsi="Times New Roman" w:cs="Times New Roman"/>
                <w:sz w:val="24"/>
              </w:rPr>
              <w:t>изопроцессах</w:t>
            </w:r>
            <w:proofErr w:type="spellEnd"/>
            <w:r w:rsidRPr="00763A1E">
              <w:rPr>
                <w:rFonts w:ascii="Times New Roman" w:hAnsi="Times New Roman" w:cs="Times New Roman"/>
                <w:sz w:val="24"/>
              </w:rPr>
              <w:t>; электризация тел, взаимодействие зарядов, нагревание проводника с током, взаимодействие  магнитов, электромагнитная</w:t>
            </w:r>
          </w:p>
          <w:p w:rsidR="0012022F" w:rsidRPr="00763A1E" w:rsidRDefault="0012022F" w:rsidP="006A2B48">
            <w:pPr>
              <w:pStyle w:val="TableParagraph"/>
              <w:ind w:left="83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индукция, действие магнитного поля на проводник с током и движущийся заряд, электромагнитные колебания и волны, прямолинейное распространение света, отражение, преломление, интерференция, дифракция и поляризация света, дисперсия света; фотоэлектрический эффект, световое давление, возникновение линейчатого спектра атома водорода,</w:t>
            </w:r>
          </w:p>
          <w:p w:rsidR="0012022F" w:rsidRPr="00763A1E" w:rsidRDefault="0012022F" w:rsidP="006A2B48">
            <w:pPr>
              <w:pStyle w:val="TableParagraph"/>
              <w:ind w:left="83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естественная и искусственная радиоактивность.</w:t>
            </w:r>
          </w:p>
        </w:tc>
      </w:tr>
      <w:tr w:rsidR="00C759F8" w:rsidRPr="00FB31C9" w:rsidTr="006A2B48">
        <w:trPr>
          <w:trHeight w:val="20"/>
        </w:trPr>
        <w:tc>
          <w:tcPr>
            <w:tcW w:w="3571" w:type="dxa"/>
          </w:tcPr>
          <w:p w:rsidR="00C759F8" w:rsidRPr="00763A1E" w:rsidRDefault="00C759F8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ОК 07. </w:t>
            </w:r>
            <w:r w:rsidRPr="00763A1E">
              <w:rPr>
                <w:rFonts w:ascii="Times New Roman" w:hAnsi="Times New Roman" w:cs="Times New Roman"/>
                <w:sz w:val="24"/>
              </w:rPr>
              <w:t xml:space="preserve"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ситуациях</w:t>
            </w:r>
          </w:p>
        </w:tc>
        <w:tc>
          <w:tcPr>
            <w:tcW w:w="5812" w:type="dxa"/>
          </w:tcPr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>В области экологического воспитания: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8"/>
              </w:numPr>
              <w:tabs>
                <w:tab w:val="left" w:pos="168"/>
              </w:tabs>
              <w:ind w:right="16" w:firstLine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63A1E">
              <w:rPr>
                <w:rFonts w:ascii="Times New Roman" w:hAnsi="Times New Roman" w:cs="Times New Roman"/>
                <w:sz w:val="24"/>
              </w:rPr>
              <w:t>сформированность</w:t>
            </w:r>
            <w:proofErr w:type="spellEnd"/>
            <w:r w:rsidRPr="00763A1E">
              <w:rPr>
                <w:rFonts w:ascii="Times New Roman" w:hAnsi="Times New Roman" w:cs="Times New Roman"/>
                <w:sz w:val="24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8"/>
              </w:numPr>
              <w:tabs>
                <w:tab w:val="left" w:pos="187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планирование и осуществление действий в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окружающей среде на основе знания целей устойчивого развития человечества;</w:t>
            </w:r>
          </w:p>
          <w:p w:rsidR="00C759F8" w:rsidRPr="00763A1E" w:rsidRDefault="00C759F8" w:rsidP="006A2B48">
            <w:pPr>
              <w:pStyle w:val="TableParagraph"/>
              <w:ind w:left="85" w:right="22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активное неприятие действий, приносящих вред окружающей среде;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8"/>
              </w:numPr>
              <w:tabs>
                <w:tab w:val="left" w:pos="16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8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расширение опыта деятельности экологической направленности на основе знаний по физике.</w:t>
            </w:r>
          </w:p>
        </w:tc>
        <w:tc>
          <w:tcPr>
            <w:tcW w:w="5527" w:type="dxa"/>
          </w:tcPr>
          <w:p w:rsidR="00C759F8" w:rsidRPr="00763A1E" w:rsidRDefault="00C759F8" w:rsidP="006A2B48">
            <w:pPr>
              <w:pStyle w:val="TableParagraph"/>
              <w:ind w:left="83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 xml:space="preserve">-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устройствами, сохранения здоровья и соблюдения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норм экологического поведения в окружающей среде; понимание необходимости применения достижений физики и технологий для рационального природопользования.</w:t>
            </w:r>
          </w:p>
        </w:tc>
      </w:tr>
    </w:tbl>
    <w:p w:rsidR="0012022F" w:rsidRPr="00763A1E" w:rsidRDefault="0012022F" w:rsidP="006A2B48">
      <w:pPr>
        <w:pStyle w:val="ac"/>
        <w:rPr>
          <w:rFonts w:ascii="Times New Roman" w:hAnsi="Times New Roman" w:cs="Times New Roman"/>
          <w:sz w:val="20"/>
        </w:rPr>
        <w:sectPr w:rsidR="0012022F" w:rsidRPr="00763A1E" w:rsidSect="0012022F">
          <w:pgSz w:w="16837" w:h="11905" w:orient="landscape"/>
          <w:pgMar w:top="1134" w:right="1134" w:bottom="851" w:left="992" w:header="720" w:footer="720" w:gutter="0"/>
          <w:cols w:space="720"/>
          <w:titlePg/>
          <w:docGrid w:linePitch="272"/>
        </w:sectPr>
      </w:pPr>
    </w:p>
    <w:p w:rsidR="001F1D3E" w:rsidRPr="00EB6CD4" w:rsidRDefault="001F1D3E" w:rsidP="006A2B48">
      <w:pPr>
        <w:jc w:val="center"/>
        <w:rPr>
          <w:sz w:val="28"/>
          <w:szCs w:val="28"/>
          <w:lang w:val="ru-RU"/>
        </w:rPr>
      </w:pPr>
      <w:r w:rsidRPr="00EB6CD4">
        <w:rPr>
          <w:b/>
          <w:sz w:val="28"/>
          <w:szCs w:val="28"/>
          <w:lang w:val="ru-RU"/>
        </w:rPr>
        <w:lastRenderedPageBreak/>
        <w:t xml:space="preserve">2. СТРУКТУРА И СОДЕРЖАНИЕ </w:t>
      </w:r>
      <w:r w:rsidR="00EB6CD4" w:rsidRPr="00EB6CD4">
        <w:rPr>
          <w:b/>
          <w:sz w:val="28"/>
          <w:szCs w:val="28"/>
          <w:lang w:val="ru-RU"/>
        </w:rPr>
        <w:t>ОБЩЕОБРАЗОВАТЕЛЬНОЙ</w:t>
      </w:r>
      <w:r w:rsidRPr="00EB6CD4">
        <w:rPr>
          <w:b/>
          <w:sz w:val="28"/>
          <w:szCs w:val="28"/>
          <w:lang w:val="ru-RU"/>
        </w:rPr>
        <w:t xml:space="preserve"> ДИСЦИПЛИНЫ</w:t>
      </w:r>
    </w:p>
    <w:p w:rsidR="001F1D3E" w:rsidRPr="00763A1E" w:rsidRDefault="001F1D3E" w:rsidP="006A2B48">
      <w:pPr>
        <w:jc w:val="center"/>
        <w:rPr>
          <w:b/>
          <w:sz w:val="28"/>
          <w:szCs w:val="24"/>
          <w:lang w:val="ru-RU"/>
        </w:rPr>
      </w:pPr>
      <w:r w:rsidRPr="00763A1E">
        <w:rPr>
          <w:b/>
          <w:sz w:val="28"/>
          <w:szCs w:val="24"/>
          <w:lang w:val="ru-RU"/>
        </w:rPr>
        <w:t>2.1. Объем и виды учебной нагрузки по дисциплине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41"/>
        <w:gridCol w:w="2837"/>
      </w:tblGrid>
      <w:tr w:rsidR="001F1D3E" w:rsidRPr="00763A1E" w:rsidTr="001F1D3E">
        <w:trPr>
          <w:trHeight w:val="256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</w:rPr>
            </w:pPr>
            <w:proofErr w:type="spellStart"/>
            <w:r w:rsidRPr="00763A1E">
              <w:rPr>
                <w:sz w:val="28"/>
                <w:szCs w:val="28"/>
              </w:rPr>
              <w:t>Вид</w:t>
            </w:r>
            <w:proofErr w:type="spellEnd"/>
            <w:r w:rsidRPr="00763A1E">
              <w:rPr>
                <w:sz w:val="28"/>
                <w:szCs w:val="28"/>
              </w:rPr>
              <w:t xml:space="preserve"> учебной </w:t>
            </w:r>
            <w:proofErr w:type="spellStart"/>
            <w:r w:rsidRPr="00763A1E">
              <w:rPr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</w:rPr>
            </w:pPr>
            <w:proofErr w:type="spellStart"/>
            <w:r w:rsidRPr="00763A1E">
              <w:rPr>
                <w:sz w:val="28"/>
                <w:szCs w:val="28"/>
              </w:rPr>
              <w:t>Объем</w:t>
            </w:r>
            <w:proofErr w:type="spellEnd"/>
            <w:r w:rsidRPr="00763A1E">
              <w:rPr>
                <w:sz w:val="28"/>
                <w:szCs w:val="28"/>
              </w:rPr>
              <w:t xml:space="preserve">  </w:t>
            </w:r>
            <w:proofErr w:type="spellStart"/>
            <w:r w:rsidRPr="00763A1E">
              <w:rPr>
                <w:sz w:val="28"/>
                <w:szCs w:val="28"/>
              </w:rPr>
              <w:t>часов</w:t>
            </w:r>
            <w:proofErr w:type="spellEnd"/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rPr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Максимальная учебная нагрузка, в том числе: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D30D6F" w:rsidP="006A2B48">
            <w:pPr>
              <w:jc w:val="center"/>
              <w:rPr>
                <w:sz w:val="28"/>
                <w:szCs w:val="28"/>
                <w:lang w:val="ru-RU"/>
              </w:rPr>
            </w:pPr>
            <w:r w:rsidRPr="00763A1E">
              <w:rPr>
                <w:sz w:val="28"/>
                <w:szCs w:val="28"/>
                <w:lang w:val="ru-RU"/>
              </w:rPr>
              <w:t>72</w:t>
            </w:r>
          </w:p>
        </w:tc>
      </w:tr>
      <w:tr w:rsidR="001F1D3E" w:rsidRPr="00FB31C9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left="97"/>
              <w:rPr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Обязательная  учебная нагрузка (аудиторные учебные  занятия):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firstLine="91"/>
              <w:rPr>
                <w:sz w:val="28"/>
                <w:szCs w:val="28"/>
              </w:rPr>
            </w:pPr>
            <w:r w:rsidRPr="00763A1E">
              <w:rPr>
                <w:sz w:val="28"/>
                <w:szCs w:val="28"/>
                <w:lang w:val="ru-RU"/>
              </w:rPr>
              <w:t xml:space="preserve"> - </w:t>
            </w:r>
            <w:r w:rsidRPr="00763A1E">
              <w:rPr>
                <w:b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D30D6F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34</w:t>
            </w:r>
          </w:p>
        </w:tc>
      </w:tr>
      <w:tr w:rsidR="001F1D3E" w:rsidRPr="00FB31C9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firstLine="91"/>
              <w:rPr>
                <w:i/>
                <w:sz w:val="28"/>
                <w:szCs w:val="28"/>
                <w:lang w:val="ru-RU"/>
              </w:rPr>
            </w:pPr>
            <w:r w:rsidRPr="00763A1E">
              <w:rPr>
                <w:i/>
                <w:sz w:val="28"/>
                <w:szCs w:val="28"/>
                <w:lang w:val="ru-RU" w:eastAsia="ru-RU"/>
              </w:rPr>
              <w:t xml:space="preserve"> в том числе в форме практической подготовки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firstLine="91"/>
              <w:rPr>
                <w:sz w:val="28"/>
                <w:szCs w:val="28"/>
              </w:rPr>
            </w:pPr>
            <w:r w:rsidRPr="00763A1E">
              <w:rPr>
                <w:sz w:val="28"/>
                <w:szCs w:val="28"/>
                <w:lang w:val="ru-RU"/>
              </w:rPr>
              <w:t xml:space="preserve"> -</w:t>
            </w:r>
            <w:r w:rsidRPr="00763A1E">
              <w:rPr>
                <w:b/>
                <w:sz w:val="28"/>
                <w:szCs w:val="28"/>
                <w:lang w:val="ru-RU"/>
              </w:rPr>
              <w:t>практические</w:t>
            </w:r>
            <w:r w:rsidRPr="00763A1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63A1E">
              <w:rPr>
                <w:b/>
                <w:sz w:val="28"/>
                <w:szCs w:val="28"/>
              </w:rPr>
              <w:t>занятия</w:t>
            </w:r>
            <w:proofErr w:type="spellEnd"/>
            <w:r w:rsidRPr="00763A1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D30D6F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24</w:t>
            </w:r>
          </w:p>
        </w:tc>
      </w:tr>
      <w:tr w:rsidR="001F1D3E" w:rsidRPr="00FB31C9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firstLine="91"/>
              <w:rPr>
                <w:i/>
                <w:sz w:val="28"/>
                <w:szCs w:val="28"/>
                <w:lang w:val="ru-RU"/>
              </w:rPr>
            </w:pPr>
            <w:r w:rsidRPr="00763A1E">
              <w:rPr>
                <w:i/>
                <w:sz w:val="28"/>
                <w:szCs w:val="28"/>
                <w:lang w:val="ru-RU" w:eastAsia="ru-RU"/>
              </w:rPr>
              <w:t xml:space="preserve"> в том числе в форме практической подготовки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30D6F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0D6F" w:rsidRPr="00763A1E" w:rsidRDefault="00D30D6F" w:rsidP="006A2B48">
            <w:pPr>
              <w:ind w:firstLine="91"/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Pr="00763A1E">
              <w:rPr>
                <w:b/>
                <w:sz w:val="28"/>
                <w:szCs w:val="28"/>
              </w:rPr>
              <w:t>лабораторные</w:t>
            </w:r>
            <w:proofErr w:type="spellEnd"/>
            <w:r w:rsidRPr="00763A1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63A1E">
              <w:rPr>
                <w:b/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0D6F" w:rsidRPr="00763A1E" w:rsidRDefault="00D30D6F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14</w:t>
            </w:r>
          </w:p>
        </w:tc>
      </w:tr>
      <w:tr w:rsidR="00D30D6F" w:rsidRPr="00FB31C9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0D6F" w:rsidRPr="00763A1E" w:rsidRDefault="00D30D6F" w:rsidP="006A2B48">
            <w:pPr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i/>
                <w:sz w:val="28"/>
                <w:szCs w:val="28"/>
                <w:lang w:val="ru-RU" w:eastAsia="ru-RU"/>
              </w:rPr>
              <w:t xml:space="preserve"> в том числе в форме практической подготовки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0D6F" w:rsidRPr="00763A1E" w:rsidRDefault="00D30D6F" w:rsidP="006A2B4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rPr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 xml:space="preserve"> Самостоя</w:t>
            </w:r>
            <w:r w:rsidR="00EB6CD4">
              <w:rPr>
                <w:b/>
                <w:sz w:val="28"/>
                <w:szCs w:val="28"/>
                <w:lang w:val="ru-RU"/>
              </w:rPr>
              <w:t>тельная (внеаудиторная) работа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EB6CD4" w:rsidP="006A2B4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Промежуточная аттестация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763A1E">
              <w:rPr>
                <w:sz w:val="28"/>
                <w:szCs w:val="28"/>
                <w:lang w:val="ru-RU"/>
              </w:rPr>
              <w:t>диф</w:t>
            </w:r>
            <w:proofErr w:type="spellEnd"/>
            <w:r w:rsidRPr="00763A1E">
              <w:rPr>
                <w:sz w:val="28"/>
                <w:szCs w:val="28"/>
                <w:lang w:val="ru-RU"/>
              </w:rPr>
              <w:t>. зачет</w:t>
            </w:r>
          </w:p>
        </w:tc>
      </w:tr>
    </w:tbl>
    <w:p w:rsidR="001F1D3E" w:rsidRPr="00763A1E" w:rsidRDefault="001F1D3E" w:rsidP="006A2B48">
      <w:pPr>
        <w:jc w:val="center"/>
        <w:rPr>
          <w:b/>
          <w:sz w:val="32"/>
          <w:szCs w:val="24"/>
          <w:lang w:val="ru-RU"/>
        </w:rPr>
      </w:pPr>
    </w:p>
    <w:p w:rsidR="006A2B48" w:rsidRPr="00763A1E" w:rsidRDefault="006A2B48" w:rsidP="006A2B48">
      <w:pPr>
        <w:jc w:val="center"/>
        <w:rPr>
          <w:b/>
          <w:sz w:val="28"/>
          <w:szCs w:val="24"/>
          <w:lang w:val="ru-RU"/>
        </w:rPr>
        <w:sectPr w:rsidR="006A2B48" w:rsidRPr="00763A1E" w:rsidSect="0012022F">
          <w:pgSz w:w="11905" w:h="16837"/>
          <w:pgMar w:top="1133" w:right="850" w:bottom="992" w:left="1134" w:header="720" w:footer="720" w:gutter="0"/>
          <w:cols w:space="720"/>
          <w:titlePg/>
          <w:docGrid w:linePitch="272"/>
        </w:sectPr>
      </w:pPr>
    </w:p>
    <w:p w:rsidR="001F1D3E" w:rsidRPr="00763A1E" w:rsidRDefault="00D30D6F" w:rsidP="006A2B48">
      <w:pPr>
        <w:jc w:val="center"/>
        <w:rPr>
          <w:b/>
          <w:sz w:val="28"/>
          <w:szCs w:val="24"/>
          <w:lang w:val="ru-RU"/>
        </w:rPr>
      </w:pPr>
      <w:r w:rsidRPr="00763A1E">
        <w:rPr>
          <w:b/>
          <w:sz w:val="28"/>
          <w:szCs w:val="24"/>
          <w:lang w:val="ru-RU"/>
        </w:rPr>
        <w:lastRenderedPageBreak/>
        <w:t>2.3. Тематический план и содержание дисциплины</w:t>
      </w:r>
    </w:p>
    <w:tbl>
      <w:tblPr>
        <w:tblW w:w="14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8638"/>
        <w:gridCol w:w="1852"/>
        <w:gridCol w:w="1945"/>
      </w:tblGrid>
      <w:tr w:rsidR="006A4D48" w:rsidRPr="00FB31C9" w:rsidTr="00221028">
        <w:trPr>
          <w:trHeight w:val="964"/>
        </w:trPr>
        <w:tc>
          <w:tcPr>
            <w:tcW w:w="2518" w:type="dxa"/>
            <w:shd w:val="clear" w:color="auto" w:fill="auto"/>
            <w:vAlign w:val="center"/>
          </w:tcPr>
          <w:p w:rsidR="006A4D48" w:rsidRPr="00763A1E" w:rsidRDefault="006A4D48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 xml:space="preserve">Наименование </w:t>
            </w:r>
            <w:proofErr w:type="spellStart"/>
            <w:r w:rsidRPr="00763A1E">
              <w:rPr>
                <w:sz w:val="22"/>
              </w:rPr>
              <w:t>разделов</w:t>
            </w:r>
            <w:proofErr w:type="spellEnd"/>
            <w:r w:rsidRPr="00763A1E">
              <w:rPr>
                <w:sz w:val="22"/>
              </w:rPr>
              <w:t xml:space="preserve"> и </w:t>
            </w:r>
            <w:proofErr w:type="spellStart"/>
            <w:r w:rsidRPr="00763A1E">
              <w:rPr>
                <w:sz w:val="22"/>
              </w:rPr>
              <w:t>тем</w:t>
            </w:r>
            <w:proofErr w:type="spellEnd"/>
          </w:p>
        </w:tc>
        <w:tc>
          <w:tcPr>
            <w:tcW w:w="8638" w:type="dxa"/>
            <w:shd w:val="clear" w:color="auto" w:fill="auto"/>
            <w:vAlign w:val="center"/>
          </w:tcPr>
          <w:p w:rsidR="006A4D48" w:rsidRPr="00763A1E" w:rsidRDefault="006A4D48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Содержание учебного материала, лабораторные и практические занятия, внеаудиторная (самостоятельная) учебная работа обучающихся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6A4D48" w:rsidRPr="00763A1E" w:rsidRDefault="006A4D48" w:rsidP="00221028">
            <w:pPr>
              <w:jc w:val="center"/>
              <w:rPr>
                <w:sz w:val="22"/>
              </w:rPr>
            </w:pPr>
            <w:proofErr w:type="spellStart"/>
            <w:r w:rsidRPr="00763A1E">
              <w:rPr>
                <w:sz w:val="22"/>
              </w:rPr>
              <w:t>Объем</w:t>
            </w:r>
            <w:proofErr w:type="spellEnd"/>
            <w:r w:rsidRPr="00763A1E">
              <w:rPr>
                <w:sz w:val="22"/>
              </w:rPr>
              <w:t xml:space="preserve"> </w:t>
            </w:r>
            <w:proofErr w:type="spellStart"/>
            <w:r w:rsidRPr="00763A1E">
              <w:rPr>
                <w:sz w:val="22"/>
              </w:rPr>
              <w:t>часов</w:t>
            </w:r>
            <w:proofErr w:type="spellEnd"/>
          </w:p>
        </w:tc>
        <w:tc>
          <w:tcPr>
            <w:tcW w:w="1945" w:type="dxa"/>
            <w:shd w:val="clear" w:color="auto" w:fill="auto"/>
            <w:vAlign w:val="center"/>
          </w:tcPr>
          <w:p w:rsidR="006A4D48" w:rsidRPr="00763A1E" w:rsidRDefault="006A4D48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Формируемые общие и профессиональные компетенции</w:t>
            </w:r>
          </w:p>
        </w:tc>
      </w:tr>
      <w:tr w:rsidR="00872C62" w:rsidRPr="00763A1E" w:rsidTr="00221028">
        <w:trPr>
          <w:trHeight w:val="17"/>
        </w:trPr>
        <w:tc>
          <w:tcPr>
            <w:tcW w:w="11156" w:type="dxa"/>
            <w:gridSpan w:val="2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lang w:val="ru-RU"/>
              </w:rPr>
              <w:t>Введение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4</w:t>
            </w:r>
          </w:p>
        </w:tc>
        <w:tc>
          <w:tcPr>
            <w:tcW w:w="1945" w:type="dxa"/>
            <w:vMerge w:val="restart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ОК 03</w:t>
            </w:r>
          </w:p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ОК 05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vMerge w:val="restart"/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lang w:val="ru-RU"/>
              </w:rPr>
              <w:t>Физика и методы научного познания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Физика — фундаментальная наука о природе. Естественно-научный метод познания, его возможности и границы применимости. Эксперимент и теория в процессе познания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природы. Моделирование физических явлений и процессов. Роль эксперимента и теории в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процессе познания природы. Физическая величина. Физические законы. Границы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применимости физических законов и теорий. Принцип соответствия. Понятие о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физической картине мира. Погрешности измерений физических величин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vMerge/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Лабораторная работа №1. Определение объема тел правильной геометрической формы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FB31C9" w:rsidTr="00221028">
        <w:trPr>
          <w:trHeight w:val="17"/>
        </w:trPr>
        <w:tc>
          <w:tcPr>
            <w:tcW w:w="11156" w:type="dxa"/>
            <w:gridSpan w:val="2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1. Механика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10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ОК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1.1. Основы кинематики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Механическое движение и его виды. Материальная точка. Скалярные и векторные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физические величины. Относительность механического движения. Система отсчета.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Принцип относительности Галилея. Траектория. Путь.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Перемещение. Равномерное прямолинейное движение. Скорость. Уравнение движения.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Мгновенная и средняя скорости. Ускорение. Прямолинейное движение с постоянным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ускорением. Движение с постоянным ускорением свободного падения. Равномерное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движение точки по окружности, угловая скорость. Центростремительное ускорение.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Кинематика абсолютно твердого тела.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872C62" w:rsidRPr="00763A1E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872C62" w:rsidRPr="00763A1E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872C62" w:rsidRPr="00763A1E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2530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lastRenderedPageBreak/>
              <w:t>Тема 1.2. Основы динамики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Основная задача динамики. Сила. Масса. Законы механики Ньютона. Силы в природе. Сила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тяжести и сила всемирного тяготения. Закон всемирного тяготения. Первая космическая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скорость. Движение планет и малых тел Солнечной системы. Вес. Невесомость. Силы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упругости. Силы трения.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872C62" w:rsidRPr="00763A1E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872C62" w:rsidRPr="00763A1E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872C62" w:rsidRPr="008F6A08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  <w:p w:rsidR="008F6A08" w:rsidRPr="008F6A08" w:rsidRDefault="008F6A08" w:rsidP="008F6A0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>
              <w:rPr>
                <w:sz w:val="22"/>
                <w:szCs w:val="24"/>
                <w:lang w:val="ru-RU" w:eastAsia="ru-RU"/>
              </w:rPr>
              <w:t xml:space="preserve">решение </w:t>
            </w:r>
            <w:r w:rsidRPr="008F6A08">
              <w:rPr>
                <w:sz w:val="22"/>
                <w:szCs w:val="24"/>
                <w:lang w:val="ru-RU" w:eastAsia="ru-RU"/>
              </w:rPr>
              <w:t>з</w:t>
            </w:r>
            <w:r>
              <w:rPr>
                <w:sz w:val="22"/>
                <w:szCs w:val="24"/>
                <w:lang w:val="ru-RU" w:eastAsia="ru-RU"/>
              </w:rPr>
              <w:t>адач</w:t>
            </w:r>
            <w:r w:rsidRPr="008F6A08">
              <w:rPr>
                <w:sz w:val="22"/>
                <w:szCs w:val="24"/>
                <w:lang w:val="ru-RU" w:eastAsia="ru-RU"/>
              </w:rPr>
              <w:t xml:space="preserve"> 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4D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D30D6F" w:rsidRPr="00763A1E" w:rsidRDefault="006A4D48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1.3. Законы сохранения в</w:t>
            </w:r>
            <w:r w:rsidRPr="00763A1E">
              <w:rPr>
                <w:sz w:val="22"/>
                <w:szCs w:val="24"/>
                <w:lang w:val="ru-RU"/>
              </w:rPr>
              <w:cr/>
              <w:t>механике</w:t>
            </w:r>
          </w:p>
        </w:tc>
        <w:tc>
          <w:tcPr>
            <w:tcW w:w="8638" w:type="dxa"/>
            <w:shd w:val="clear" w:color="auto" w:fill="auto"/>
          </w:tcPr>
          <w:p w:rsidR="00D30D6F" w:rsidRPr="00763A1E" w:rsidRDefault="006A4D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6A2B48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Импульс тела. Импульс силы. Закон сохранения импульса. Реактивное движение.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Механическая работа и мощность. Кинетическая энергия. Потенциальная энергия. Закон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сохранения механической энергии. Работа силы тяжести и силы упругости. Применение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законов сохранения. Использование законов механики для объяснения движения16</w:t>
            </w:r>
          </w:p>
          <w:p w:rsidR="006A4D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небесных тел и для развития космических исследований, границы применимости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классической механики.</w:t>
            </w:r>
          </w:p>
        </w:tc>
        <w:tc>
          <w:tcPr>
            <w:tcW w:w="1852" w:type="dxa"/>
            <w:shd w:val="clear" w:color="auto" w:fill="auto"/>
          </w:tcPr>
          <w:p w:rsidR="00D30D6F" w:rsidRPr="00763A1E" w:rsidRDefault="00D05C93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D30D6F" w:rsidRPr="00763A1E" w:rsidRDefault="00D30D6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D05C93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D05C93" w:rsidRPr="00763A1E" w:rsidRDefault="00D05C93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05C93" w:rsidRPr="00763A1E" w:rsidRDefault="00D05C93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D05C93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  <w:p w:rsidR="008F6A08" w:rsidRPr="00763A1E" w:rsidRDefault="008F6A08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>
              <w:rPr>
                <w:sz w:val="22"/>
                <w:szCs w:val="24"/>
                <w:lang w:val="ru-RU" w:eastAsia="ru-RU"/>
              </w:rPr>
              <w:t xml:space="preserve">решение </w:t>
            </w:r>
            <w:r w:rsidRPr="008F6A08">
              <w:rPr>
                <w:sz w:val="22"/>
                <w:szCs w:val="24"/>
                <w:lang w:val="ru-RU" w:eastAsia="ru-RU"/>
              </w:rPr>
              <w:t>з</w:t>
            </w:r>
            <w:r>
              <w:rPr>
                <w:sz w:val="22"/>
                <w:szCs w:val="24"/>
                <w:lang w:val="ru-RU" w:eastAsia="ru-RU"/>
              </w:rPr>
              <w:t>адач</w:t>
            </w:r>
            <w:r w:rsidRPr="008F6A08">
              <w:rPr>
                <w:sz w:val="22"/>
                <w:szCs w:val="24"/>
                <w:lang w:val="ru-RU" w:eastAsia="ru-RU"/>
              </w:rPr>
              <w:t xml:space="preserve"> 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D05C93" w:rsidRPr="00763A1E" w:rsidRDefault="00D05C93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05C93" w:rsidRPr="00763A1E" w:rsidRDefault="00D05C93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FB31C9" w:rsidTr="00221028">
        <w:trPr>
          <w:trHeight w:val="17"/>
        </w:trPr>
        <w:tc>
          <w:tcPr>
            <w:tcW w:w="111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2. Молекулярная физика и термодинамика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10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ОК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2.1. Основы молекулярно-кинетической теории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Основные положения молекулярно-кинетической теории. Размеры и масса молекул 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атомов. Броуновское движение. Строение газообразных, жидких и твердых тел. Идеальный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газ. Давление газа. Основное уравнение молекулярно-кинетической теории газов.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Температура и ее измерение. Абсолютный нуль температуры. Термодинамическая шкала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 температуры. Температура звезд. Скорости движения молекул и их измерение. Уравнение состояния идеального газа. </w:t>
            </w: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Изопроцессы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и их графики. Газовые законы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157C81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157C81" w:rsidRPr="00763A1E" w:rsidRDefault="00157C81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157C81" w:rsidRPr="00763A1E" w:rsidRDefault="00157C81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157C81" w:rsidRPr="00763A1E" w:rsidRDefault="00157C81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№2.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Законы течения идеальной жидкости</w:t>
            </w:r>
            <w:r w:rsidRPr="00763A1E">
              <w:rPr>
                <w:sz w:val="22"/>
                <w:szCs w:val="24"/>
                <w:lang w:val="ru-RU" w:eastAsia="ru-RU"/>
              </w:rPr>
              <w:t>.</w:t>
            </w:r>
          </w:p>
        </w:tc>
        <w:tc>
          <w:tcPr>
            <w:tcW w:w="1852" w:type="dxa"/>
            <w:shd w:val="clear" w:color="auto" w:fill="auto"/>
          </w:tcPr>
          <w:p w:rsidR="00157C81" w:rsidRPr="00763A1E" w:rsidRDefault="002B44BE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157C81" w:rsidRPr="00763A1E" w:rsidRDefault="00157C81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6A2B48" w:rsidRPr="00763A1E" w:rsidRDefault="006A2B48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2.2. Основы термодинамики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Default="006A2B48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Внутренняя энергия. Работа и теплопередача. Количество теплоты. Уравнение теплового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баланса. Первое начало термодинамики. Адиабатный процесс. Второе начало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термодинамики. Тепловые двигатели. КПД теплового двигателя. Охрана природы</w:t>
            </w:r>
          </w:p>
          <w:p w:rsidR="008F6A08" w:rsidRPr="00763A1E" w:rsidRDefault="008F6A08" w:rsidP="008F6A08">
            <w:pPr>
              <w:ind w:left="720"/>
              <w:jc w:val="both"/>
              <w:rPr>
                <w:sz w:val="22"/>
                <w:szCs w:val="24"/>
                <w:lang w:val="ru-RU"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6A2B48" w:rsidRPr="00763A1E" w:rsidRDefault="002B44BE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lastRenderedPageBreak/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lastRenderedPageBreak/>
              <w:t>Тема 2.3. Агрегатные состояния</w:t>
            </w:r>
            <w:r w:rsidRPr="00763A1E">
              <w:rPr>
                <w:sz w:val="22"/>
                <w:szCs w:val="24"/>
                <w:lang w:val="ru-RU"/>
              </w:rPr>
              <w:cr/>
              <w:t>вещества и фазовые</w:t>
            </w:r>
            <w:r w:rsidRPr="00763A1E">
              <w:rPr>
                <w:sz w:val="22"/>
                <w:szCs w:val="24"/>
                <w:lang w:val="ru-RU"/>
              </w:rPr>
              <w:cr/>
              <w:t>переходы</w:t>
            </w:r>
          </w:p>
        </w:tc>
        <w:tc>
          <w:tcPr>
            <w:tcW w:w="8638" w:type="dxa"/>
            <w:vMerge w:val="restart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Испарение и конденсация. Насыщенный пар и его свойства. Относительная влажность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воздуха. Приборы для определения влажност</w:t>
            </w:r>
            <w:r w:rsidR="00200BC0" w:rsidRPr="00763A1E">
              <w:rPr>
                <w:sz w:val="22"/>
                <w:szCs w:val="24"/>
                <w:lang w:val="ru-RU" w:eastAsia="ru-RU"/>
              </w:rPr>
              <w:t xml:space="preserve">и воздуха. Кипение. Зависимость </w:t>
            </w:r>
            <w:r w:rsidRPr="00763A1E">
              <w:rPr>
                <w:sz w:val="22"/>
                <w:szCs w:val="24"/>
                <w:lang w:val="ru-RU" w:eastAsia="ru-RU"/>
              </w:rPr>
              <w:t xml:space="preserve">температуры кипения от давления. Характеристика жидкого состояния </w:t>
            </w:r>
            <w:r w:rsidR="00200BC0" w:rsidRPr="00763A1E">
              <w:rPr>
                <w:sz w:val="22"/>
                <w:szCs w:val="24"/>
                <w:lang w:val="ru-RU" w:eastAsia="ru-RU"/>
              </w:rPr>
              <w:t xml:space="preserve">вещества. Ближний </w:t>
            </w:r>
            <w:r w:rsidRPr="00763A1E">
              <w:rPr>
                <w:sz w:val="22"/>
                <w:szCs w:val="24"/>
                <w:lang w:val="ru-RU" w:eastAsia="ru-RU"/>
              </w:rPr>
              <w:t>порядок. Поверхностное натяжение. Смачивание. Капи</w:t>
            </w:r>
            <w:r w:rsidR="00200BC0" w:rsidRPr="00763A1E">
              <w:rPr>
                <w:sz w:val="22"/>
                <w:szCs w:val="24"/>
                <w:lang w:val="ru-RU" w:eastAsia="ru-RU"/>
              </w:rPr>
              <w:t xml:space="preserve">ллярные явления. Характеристика </w:t>
            </w:r>
            <w:r w:rsidRPr="00763A1E">
              <w:rPr>
                <w:sz w:val="22"/>
                <w:szCs w:val="24"/>
                <w:lang w:val="ru-RU" w:eastAsia="ru-RU"/>
              </w:rPr>
              <w:t>твердого состояния вещества. Кристаллические и аморфные тела.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 3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Определение показателя степени в уравнении Пуассона</w:t>
            </w:r>
            <w:r w:rsidRPr="00763A1E">
              <w:rPr>
                <w:sz w:val="22"/>
                <w:szCs w:val="24"/>
                <w:lang w:val="ru-RU" w:eastAsia="ru-RU"/>
              </w:rPr>
              <w:t>.</w:t>
            </w:r>
          </w:p>
        </w:tc>
        <w:tc>
          <w:tcPr>
            <w:tcW w:w="1852" w:type="dxa"/>
            <w:vMerge w:val="restart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vMerge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</w:p>
        </w:tc>
        <w:tc>
          <w:tcPr>
            <w:tcW w:w="1852" w:type="dxa"/>
            <w:vMerge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3F5BB7" w:rsidRPr="00763A1E" w:rsidRDefault="003F5BB7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D6737" w:rsidRPr="00763A1E" w:rsidRDefault="00DD6737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4577A7" w:rsidRPr="004577A7" w:rsidRDefault="004577A7" w:rsidP="004577A7">
            <w:pPr>
              <w:pStyle w:val="a3"/>
              <w:numPr>
                <w:ilvl w:val="0"/>
                <w:numId w:val="27"/>
              </w:numPr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577A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устный 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>фронтальный опрос</w:t>
            </w:r>
          </w:p>
          <w:p w:rsidR="003F5BB7" w:rsidRPr="004577A7" w:rsidRDefault="004577A7" w:rsidP="004577A7">
            <w:pPr>
              <w:pStyle w:val="a3"/>
              <w:numPr>
                <w:ilvl w:val="0"/>
                <w:numId w:val="27"/>
              </w:numPr>
              <w:jc w:val="both"/>
              <w:rPr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к</w:t>
            </w:r>
            <w:r w:rsidR="003F5BB7" w:rsidRPr="004577A7">
              <w:rPr>
                <w:rFonts w:ascii="Times New Roman" w:eastAsia="Times New Roman" w:hAnsi="Times New Roman"/>
                <w:szCs w:val="24"/>
                <w:lang w:eastAsia="ru-RU"/>
              </w:rPr>
              <w:t>онтрольная работа №1 «Молекулярная физика и термодинамика»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2B44BE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FB31C9" w:rsidTr="00221028">
        <w:trPr>
          <w:trHeight w:val="17"/>
        </w:trPr>
        <w:tc>
          <w:tcPr>
            <w:tcW w:w="111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3. Электродинамика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10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ОК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872C62" w:rsidRPr="00763A1E" w:rsidRDefault="00872C62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3.1. Электрическое поле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4577A7" w:rsidRPr="00763A1E" w:rsidRDefault="00872C62" w:rsidP="004577A7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Электрические заряды. Элементарный электрический заряд. Закон сохранения заряда.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Закон Кулона. Электрическое поле. Напряженность электрического поля. Принцип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суперпозиции полей. Проводники в электрическом поле. Диэлектрики в электрическом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поле. Поляризация диэлектриков. Потенциал. Разность потенциалов. Эквипотенциальные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поверхности. Связь между напряженностью и разностью потенциалов электрического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поля. Электроемкость. Конденсаторы. Энергия заряженного конденсатора. Применение конденсаторов.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4577A7" w:rsidP="00221028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763A1E" w:rsidTr="004965B0">
        <w:trPr>
          <w:trHeight w:val="17"/>
        </w:trPr>
        <w:tc>
          <w:tcPr>
            <w:tcW w:w="2518" w:type="dxa"/>
            <w:vMerge w:val="restart"/>
            <w:tcBorders>
              <w:top w:val="nil"/>
            </w:tcBorders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0D19DF" w:rsidRPr="000D19DF" w:rsidRDefault="000D19DF" w:rsidP="000D19DF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0D19DF" w:rsidTr="004965B0">
        <w:trPr>
          <w:trHeight w:val="17"/>
        </w:trPr>
        <w:tc>
          <w:tcPr>
            <w:tcW w:w="25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0D19DF">
              <w:rPr>
                <w:sz w:val="22"/>
                <w:szCs w:val="24"/>
                <w:lang w:val="ru-RU" w:eastAsia="ru-RU"/>
              </w:rPr>
              <w:t xml:space="preserve">Решение задач </w:t>
            </w:r>
            <w:r w:rsidRPr="004577A7">
              <w:rPr>
                <w:sz w:val="22"/>
                <w:szCs w:val="24"/>
                <w:lang w:val="ru-RU" w:eastAsia="ru-RU"/>
              </w:rPr>
              <w:t>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3.2. Законы постоянного тока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Условия, необходимые для возникновения и поддержания электрического тока. Сила тока.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Электрическое сопротивление. Закон Ома для участка цепи. Параллельное 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последовательное соединение проводников. Работа и мощность постоянного тока.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Тепловое действие тока Закон Джоуля—Ленца. Электродвижущая сила источника тока.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Закон Ома для полной цепи.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157C81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7C81" w:rsidRPr="00763A1E" w:rsidRDefault="00157C81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157C81" w:rsidRPr="00763A1E" w:rsidRDefault="00157C81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AB6CA1" w:rsidRPr="00763A1E" w:rsidRDefault="00157C81" w:rsidP="00AB6CA1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 4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Цепи постоянного тока</w:t>
            </w:r>
          </w:p>
          <w:p w:rsidR="00157C81" w:rsidRPr="00763A1E" w:rsidRDefault="00157C81" w:rsidP="00AB6CA1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 5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Зависимость мощности и КПД источника постоянного тока от внешней нагрузки</w:t>
            </w:r>
          </w:p>
        </w:tc>
        <w:tc>
          <w:tcPr>
            <w:tcW w:w="1852" w:type="dxa"/>
            <w:shd w:val="clear" w:color="auto" w:fill="auto"/>
          </w:tcPr>
          <w:p w:rsidR="00157C81" w:rsidRPr="00763A1E" w:rsidRDefault="00724180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4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157C81" w:rsidRPr="00763A1E" w:rsidRDefault="00157C81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AD5A27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 xml:space="preserve">Тема 3.3 Электрический </w:t>
            </w:r>
            <w:r w:rsidRPr="00763A1E">
              <w:rPr>
                <w:sz w:val="22"/>
                <w:szCs w:val="24"/>
                <w:lang w:val="ru-RU"/>
              </w:rPr>
              <w:lastRenderedPageBreak/>
              <w:t>ток</w:t>
            </w:r>
            <w:r w:rsidRPr="00763A1E">
              <w:rPr>
                <w:sz w:val="22"/>
                <w:szCs w:val="24"/>
                <w:lang w:val="ru-RU"/>
              </w:rPr>
              <w:cr/>
              <w:t>в различных средах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lastRenderedPageBreak/>
              <w:t>Содержание учебного материала:</w:t>
            </w:r>
          </w:p>
          <w:p w:rsidR="00980ECC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lastRenderedPageBreak/>
              <w:t>Электрический ток в металлах, в электролитах, газах, в вакууме. Электролиз. Закон 4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электролиза Фарадея. Виды газовых разрядов. Термоэлектронная эмиссия. Плазма.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Электрический ток в полупроводниках. Собственная и примесная проводимости. Р-n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переход. Полупроводниковые приборы. Применение полупроводников.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763A1E" w:rsidTr="00221028">
        <w:trPr>
          <w:trHeight w:val="17"/>
        </w:trPr>
        <w:tc>
          <w:tcPr>
            <w:tcW w:w="2518" w:type="dxa"/>
            <w:vMerge w:val="restart"/>
            <w:tcBorders>
              <w:top w:val="nil"/>
            </w:tcBorders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0D19DF" w:rsidRPr="000D19DF" w:rsidRDefault="000D19DF" w:rsidP="000D19DF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0D19DF" w:rsidTr="004965B0">
        <w:trPr>
          <w:trHeight w:val="17"/>
        </w:trPr>
        <w:tc>
          <w:tcPr>
            <w:tcW w:w="2518" w:type="dxa"/>
            <w:vMerge/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0D19DF">
              <w:rPr>
                <w:sz w:val="22"/>
                <w:szCs w:val="24"/>
                <w:lang w:val="ru-RU" w:eastAsia="ru-RU"/>
              </w:rPr>
              <w:t xml:space="preserve">Решение задач </w:t>
            </w:r>
            <w:r w:rsidRPr="004577A7">
              <w:rPr>
                <w:sz w:val="22"/>
                <w:szCs w:val="24"/>
                <w:lang w:val="ru-RU" w:eastAsia="ru-RU"/>
              </w:rPr>
              <w:t>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6A2B48" w:rsidRPr="00763A1E" w:rsidRDefault="00980ECC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3.4. Магнитное поле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Вектор индукции магнитного поля. Взаимодействие токов. Сила Ампера. Применение силы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Ампера. Магнитный поток. Действие магнитного поля на движущийся заряд. Сила Лоренца.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Применение силы Лоренца. Магнитные свойства вещества. Солнечная активность и её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влияние на Землю. Магнитные бури.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5D423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3.5. Электромагнитная</w:t>
            </w:r>
            <w:r w:rsidRPr="00763A1E">
              <w:rPr>
                <w:sz w:val="22"/>
                <w:szCs w:val="24"/>
                <w:lang w:val="ru-RU"/>
              </w:rPr>
              <w:cr/>
              <w:t>инд</w:t>
            </w:r>
            <w:r w:rsidR="005D423C">
              <w:rPr>
                <w:sz w:val="22"/>
                <w:szCs w:val="24"/>
                <w:lang w:val="ru-RU"/>
              </w:rPr>
              <w:t>у</w:t>
            </w:r>
            <w:r w:rsidRPr="00763A1E">
              <w:rPr>
                <w:sz w:val="22"/>
                <w:szCs w:val="24"/>
                <w:lang w:val="ru-RU"/>
              </w:rPr>
              <w:t>кция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Явление электромагнитной индукции. Закон электромагнитной индукции. Правило Ленца.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Вихревое электрическое поле. ЭДС индукции в движущихся проводниках. Явление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самоиндукции. Индуктивность. Энергия магнитного поля тока. Электромагнитное поле.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3F5BB7" w:rsidRPr="00763A1E" w:rsidRDefault="003F5BB7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D6737" w:rsidRPr="00763A1E" w:rsidRDefault="00DD6737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3F5BB7" w:rsidRPr="00763A1E" w:rsidRDefault="003F5BB7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Контрольная работа №2 «Электрическое поле. Законы постоянного тока. Магнитное поле. Электромагнитная индукция»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F90645" w:rsidTr="00221028">
        <w:trPr>
          <w:trHeight w:val="17"/>
        </w:trPr>
        <w:tc>
          <w:tcPr>
            <w:tcW w:w="11156" w:type="dxa"/>
            <w:gridSpan w:val="2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4. Колебания и волны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8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ОК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0D19DF" w:rsidRPr="00763A1E" w:rsidTr="00221028">
        <w:trPr>
          <w:trHeight w:val="17"/>
        </w:trPr>
        <w:tc>
          <w:tcPr>
            <w:tcW w:w="2518" w:type="dxa"/>
            <w:vMerge w:val="restart"/>
            <w:shd w:val="clear" w:color="auto" w:fill="auto"/>
          </w:tcPr>
          <w:p w:rsidR="000D19DF" w:rsidRPr="00763A1E" w:rsidRDefault="000D19DF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4.1. Механические</w:t>
            </w:r>
            <w:r w:rsidRPr="00763A1E">
              <w:rPr>
                <w:sz w:val="22"/>
                <w:szCs w:val="24"/>
                <w:lang w:val="ru-RU"/>
              </w:rPr>
              <w:cr/>
              <w:t>колебания и волны</w:t>
            </w: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0D19DF" w:rsidRPr="00763A1E" w:rsidRDefault="000D19DF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Гармонические колебания. Свободные механические колебания. Превращение энергии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 колебательном движении. Математический маятник. Пружинный маятник.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Вынужденные механические колебания. Резонанс.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Поперечные и продольные волны. Характеристики волны. Звуковые волны. Ультразвук и его применение.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763A1E" w:rsidTr="004965B0">
        <w:trPr>
          <w:trHeight w:val="17"/>
        </w:trPr>
        <w:tc>
          <w:tcPr>
            <w:tcW w:w="2518" w:type="dxa"/>
            <w:vMerge/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0D19DF" w:rsidRPr="000D19DF" w:rsidRDefault="000D19DF" w:rsidP="000D19DF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0D19DF" w:rsidTr="00221028">
        <w:trPr>
          <w:trHeight w:val="17"/>
        </w:trPr>
        <w:tc>
          <w:tcPr>
            <w:tcW w:w="25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0D19DF">
              <w:rPr>
                <w:sz w:val="22"/>
                <w:szCs w:val="24"/>
                <w:lang w:val="ru-RU" w:eastAsia="ru-RU"/>
              </w:rPr>
              <w:t xml:space="preserve">Решение задач </w:t>
            </w:r>
            <w:r w:rsidRPr="004577A7">
              <w:rPr>
                <w:sz w:val="22"/>
                <w:szCs w:val="24"/>
                <w:lang w:val="ru-RU" w:eastAsia="ru-RU"/>
              </w:rPr>
              <w:t>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4.2. Электромагнитные</w:t>
            </w:r>
            <w:r w:rsidRPr="00763A1E">
              <w:rPr>
                <w:sz w:val="22"/>
                <w:szCs w:val="24"/>
                <w:lang w:val="ru-RU"/>
              </w:rPr>
              <w:cr/>
              <w:t>колебания и волны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Свободные электромагнитные колебания. Превращение энергии в колебательном контуре.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Период свободных электрических колебаний. Формула Томсона. </w:t>
            </w:r>
            <w:r w:rsidRPr="00763A1E">
              <w:rPr>
                <w:sz w:val="22"/>
                <w:szCs w:val="24"/>
                <w:lang w:val="ru-RU" w:eastAsia="ru-RU"/>
              </w:rPr>
              <w:lastRenderedPageBreak/>
              <w:t>Затухающие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электромагнитные колебания. Вынужденные электрические колебания. Переменный ток.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Резонанс в электрической цепи. Генератор переменного тока. Трансформаторы.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Получение, передача и распределение электроэнергии.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Электромагнитные волны. Свойства электромагнитных волн. Открытый колебательный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контур. Опыты </w:t>
            </w: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Г.Герца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>. Изобретение радио А.С. Поповым. Понятие о радиосвязи. Принцип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радиосвязи. Применение электромагнитных волн.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lastRenderedPageBreak/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157C81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157C81" w:rsidRPr="00763A1E" w:rsidRDefault="00157C81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157C81" w:rsidRPr="00763A1E" w:rsidRDefault="00157C81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157C81" w:rsidRPr="00763A1E" w:rsidRDefault="00157C81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Лабораторная работа № 6 Определение длины световой волны с помощью дифракционной решетки.</w:t>
            </w:r>
          </w:p>
        </w:tc>
        <w:tc>
          <w:tcPr>
            <w:tcW w:w="1852" w:type="dxa"/>
            <w:shd w:val="clear" w:color="auto" w:fill="auto"/>
          </w:tcPr>
          <w:p w:rsidR="00157C81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7C81" w:rsidRPr="00763A1E" w:rsidRDefault="00157C81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F90645" w:rsidTr="00221028">
        <w:trPr>
          <w:trHeight w:val="17"/>
        </w:trPr>
        <w:tc>
          <w:tcPr>
            <w:tcW w:w="2518" w:type="dxa"/>
            <w:shd w:val="clear" w:color="auto" w:fill="auto"/>
          </w:tcPr>
          <w:p w:rsidR="00872C62" w:rsidRPr="00763A1E" w:rsidRDefault="00872C62" w:rsidP="006A2B48">
            <w:pPr>
              <w:rPr>
                <w:b/>
                <w:sz w:val="22"/>
                <w:szCs w:val="24"/>
                <w:lang w:val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5. Оптика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8</w:t>
            </w:r>
          </w:p>
        </w:tc>
        <w:tc>
          <w:tcPr>
            <w:tcW w:w="1945" w:type="dxa"/>
            <w:vMerge w:val="restart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ОК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5.1. Природа света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Точечный источник света. Скорость распространения света. Законы отражения 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преломления света. Принцип Гюйгенса. Солнечные и лунные затмения. Полное отражение.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Линзы. Построение изображения в линзах. Формула тонкой линзы. Увеличение линзы.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Глаз как оптическая система. Оптические приборы. Телескопы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5.2. Волновые свойства света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Интерференция света. Когерентность световых лучей. Интерференция в тонких пленках.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Кольца Ньютона. Использование интерференции в науке и технике. Дифракция света.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Дифракция на щели в параллельных лучах. Дифракционная решетка. Поляризация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поперечных волн. Поляризация света. Поляроиды. Дисперсия света. Виды излучений.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Виды спектров. Спектры испускания. Спектры поглощения. Спектральный анализ.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Спектральные классы звезд. Ультрафиолетовое излучение. Инфракрасное излучение.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Рентгеновские лучи. Их природа и свойства. Шкала электромагнитных излучений.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3F5BB7" w:rsidRPr="000D19DF" w:rsidRDefault="003F5BB7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0D19DF">
              <w:rPr>
                <w:sz w:val="22"/>
                <w:szCs w:val="24"/>
                <w:lang w:val="ru-RU" w:eastAsia="ru-RU"/>
              </w:rPr>
              <w:t>Контрольная работа № 3 «Колебания и волны. Оптика»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85C68">
        <w:trPr>
          <w:trHeight w:val="653"/>
        </w:trPr>
        <w:tc>
          <w:tcPr>
            <w:tcW w:w="2518" w:type="dxa"/>
            <w:shd w:val="clear" w:color="auto" w:fill="auto"/>
          </w:tcPr>
          <w:p w:rsidR="00872C62" w:rsidRPr="00763A1E" w:rsidRDefault="00872C62" w:rsidP="00EF1831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5.3. Специальная теория</w:t>
            </w:r>
            <w:r w:rsidR="00EF1831" w:rsidRPr="00763A1E">
              <w:rPr>
                <w:sz w:val="22"/>
                <w:szCs w:val="24"/>
                <w:lang w:val="ru-RU"/>
              </w:rPr>
              <w:t xml:space="preserve"> </w:t>
            </w:r>
            <w:r w:rsidRPr="00763A1E">
              <w:rPr>
                <w:sz w:val="22"/>
                <w:szCs w:val="24"/>
                <w:lang w:val="ru-RU"/>
              </w:rPr>
              <w:t>относительности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285C68" w:rsidRDefault="00872C62" w:rsidP="00285C68">
            <w:pPr>
              <w:jc w:val="both"/>
              <w:rPr>
                <w:sz w:val="22"/>
                <w:szCs w:val="24"/>
                <w:lang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Движение со скоростью света. Постулаты теории относительности и следствия из них.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Инвариантность модуля скорости света в вакууме. Энерг</w:t>
            </w:r>
            <w:r w:rsidR="00200BC0" w:rsidRPr="00763A1E">
              <w:rPr>
                <w:sz w:val="22"/>
                <w:szCs w:val="24"/>
                <w:lang w:val="ru-RU" w:eastAsia="ru-RU"/>
              </w:rPr>
              <w:t xml:space="preserve">ия покоя. Связь массы и энергии </w:t>
            </w:r>
            <w:r w:rsidRPr="00763A1E">
              <w:rPr>
                <w:sz w:val="22"/>
                <w:szCs w:val="24"/>
                <w:lang w:val="ru-RU" w:eastAsia="ru-RU"/>
              </w:rPr>
              <w:t>свободной частицы. Эл</w:t>
            </w:r>
            <w:r w:rsidR="00285C68">
              <w:rPr>
                <w:sz w:val="22"/>
                <w:szCs w:val="24"/>
                <w:lang w:val="ru-RU" w:eastAsia="ru-RU"/>
              </w:rPr>
              <w:t>ементы релятивистской динамики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F90645" w:rsidTr="00221028">
        <w:trPr>
          <w:trHeight w:val="17"/>
        </w:trPr>
        <w:tc>
          <w:tcPr>
            <w:tcW w:w="11156" w:type="dxa"/>
            <w:gridSpan w:val="2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6. Квантовая физика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8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ОК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872C62" w:rsidRPr="00763A1E" w:rsidRDefault="00872C62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6.1. Квантовая оптика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Квантовая гипотеза Планка. Тепловое излучение. Корпускулярно-волновой дуализм.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Фотоны. Гипотеза де Бройля о волновых свойствах частиц. Давление света. Химическое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действие света. Опыты П.Н. Лебедева и Н.И. Вавилова. Фотоэффект. Уравнение Эйнштейна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для фотоэффекта. Применение фотоэффекта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D05C93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</w:tcPr>
          <w:p w:rsidR="00D05C93" w:rsidRPr="00763A1E" w:rsidRDefault="00D05C93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05C93" w:rsidRPr="00763A1E" w:rsidRDefault="00D05C93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lastRenderedPageBreak/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D05C93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lastRenderedPageBreak/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D05C93" w:rsidRPr="00763A1E" w:rsidRDefault="00D05C93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980ECC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</w:tcPr>
          <w:p w:rsidR="00980ECC" w:rsidRPr="00763A1E" w:rsidRDefault="00980ECC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lastRenderedPageBreak/>
              <w:t>Тема 6.2. Физика атома и атомного</w:t>
            </w:r>
            <w:r w:rsidRPr="00763A1E">
              <w:rPr>
                <w:sz w:val="22"/>
                <w:szCs w:val="24"/>
                <w:lang w:val="ru-RU"/>
              </w:rPr>
              <w:cr/>
              <w:t>ядра</w:t>
            </w:r>
          </w:p>
        </w:tc>
        <w:tc>
          <w:tcPr>
            <w:tcW w:w="8638" w:type="dxa"/>
            <w:shd w:val="clear" w:color="auto" w:fill="auto"/>
          </w:tcPr>
          <w:p w:rsidR="00980ECC" w:rsidRPr="00763A1E" w:rsidRDefault="00980ECC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980ECC" w:rsidRPr="00763A1E" w:rsidRDefault="00980ECC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Развитие взглядов на строение вещества. Модели строения атомного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ядра. Ядерная модель атома. Опыты </w:t>
            </w: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Э.Резерфорда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. Модель атома водорода по </w:t>
            </w: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Н.Бору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>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Квантовые постулаты Бора. Лазеры. Радиоактивность. Закон радиоактивного распада.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Радиоактивные превращения. Способы наблюдения и регистрации заряженных частиц.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Строение атомного ядра. Дефект массы, энергия связи и устойчивость атомных ядер.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Ядерные реакции. Ядерная энергетика. Энергетический выход ядерных реакций.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Искусственная радиоактивность. Деление тяжелых ядер. Цепная ядерная реакция.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Управляемая цепная реакция. Ядерный реактор. Термоядерный синтез. Энергия звезд.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Получение радиоактивных изотопов и их применение. Биологическое действие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радиоактивных излучений. Элементарные частицы.</w:t>
            </w:r>
          </w:p>
        </w:tc>
        <w:tc>
          <w:tcPr>
            <w:tcW w:w="1852" w:type="dxa"/>
            <w:shd w:val="clear" w:color="auto" w:fill="auto"/>
          </w:tcPr>
          <w:p w:rsidR="00980ECC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980ECC" w:rsidRPr="00763A1E" w:rsidRDefault="00980ECC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3F5BB7" w:rsidRPr="00763A1E" w:rsidRDefault="003F5BB7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Контрольная работа № 4 «Квантовая физика»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A9742C" w:rsidRPr="00F90645" w:rsidTr="004929C4">
        <w:trPr>
          <w:trHeight w:val="17"/>
        </w:trPr>
        <w:tc>
          <w:tcPr>
            <w:tcW w:w="11156" w:type="dxa"/>
            <w:gridSpan w:val="2"/>
            <w:tcBorders>
              <w:bottom w:val="nil"/>
            </w:tcBorders>
            <w:shd w:val="clear" w:color="auto" w:fill="auto"/>
          </w:tcPr>
          <w:p w:rsidR="00A9742C" w:rsidRPr="00763A1E" w:rsidRDefault="00A9742C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7. Строение Вселенной</w:t>
            </w:r>
          </w:p>
        </w:tc>
        <w:tc>
          <w:tcPr>
            <w:tcW w:w="1852" w:type="dxa"/>
            <w:shd w:val="clear" w:color="auto" w:fill="auto"/>
          </w:tcPr>
          <w:p w:rsidR="00A9742C" w:rsidRPr="00763A1E" w:rsidRDefault="00A9742C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6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A9742C" w:rsidRPr="00763A1E" w:rsidRDefault="00A9742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ОК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EF1831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7.1. Строение Солнечной</w:t>
            </w:r>
            <w:r w:rsidR="00EF1831" w:rsidRPr="00763A1E">
              <w:rPr>
                <w:sz w:val="22"/>
                <w:szCs w:val="24"/>
                <w:lang w:val="ru-RU"/>
              </w:rPr>
              <w:t xml:space="preserve"> </w:t>
            </w:r>
            <w:r w:rsidRPr="00763A1E">
              <w:rPr>
                <w:sz w:val="22"/>
                <w:szCs w:val="24"/>
                <w:lang w:val="ru-RU"/>
              </w:rPr>
              <w:t>системы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Солнечная система: планеты и малые тела, система Земля—Луна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7.2. Эволюция Вселенной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Строение и эволюция Солнца и звёзд. Классификация звёзд. Звёзды и источники их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энергии.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Галактика. Современные представления о строении и эволюции Вселенной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FE7415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FE7415" w:rsidRPr="00763A1E" w:rsidRDefault="00FE7415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FE7415" w:rsidRPr="00763A1E" w:rsidRDefault="00FE7415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работы:</w:t>
            </w:r>
          </w:p>
          <w:p w:rsidR="00FE7415" w:rsidRPr="00763A1E" w:rsidRDefault="00FE7415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№7.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Звезды и звездные системы</w:t>
            </w:r>
          </w:p>
        </w:tc>
        <w:tc>
          <w:tcPr>
            <w:tcW w:w="1852" w:type="dxa"/>
            <w:shd w:val="clear" w:color="auto" w:fill="auto"/>
          </w:tcPr>
          <w:p w:rsidR="00FE7415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</w:tcBorders>
            <w:shd w:val="clear" w:color="auto" w:fill="auto"/>
          </w:tcPr>
          <w:p w:rsidR="00FE7415" w:rsidRPr="00763A1E" w:rsidRDefault="00FE7415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EB6CD4" w:rsidRPr="00763A1E" w:rsidTr="00221028">
        <w:trPr>
          <w:trHeight w:val="227"/>
        </w:trPr>
        <w:tc>
          <w:tcPr>
            <w:tcW w:w="2518" w:type="dxa"/>
            <w:vMerge w:val="restart"/>
            <w:shd w:val="clear" w:color="auto" w:fill="auto"/>
          </w:tcPr>
          <w:p w:rsidR="00EB6CD4" w:rsidRPr="00763A1E" w:rsidRDefault="00EB6CD4" w:rsidP="006A2B48">
            <w:pPr>
              <w:rPr>
                <w:b/>
                <w:sz w:val="22"/>
                <w:lang w:val="ru-RU"/>
              </w:rPr>
            </w:pPr>
          </w:p>
        </w:tc>
        <w:tc>
          <w:tcPr>
            <w:tcW w:w="8638" w:type="dxa"/>
            <w:shd w:val="clear" w:color="auto" w:fill="auto"/>
            <w:vAlign w:val="center"/>
          </w:tcPr>
          <w:p w:rsidR="00EB6CD4" w:rsidRPr="00763A1E" w:rsidRDefault="00EB6CD4" w:rsidP="003F5BB7">
            <w:pPr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Промежуточная аттестация: дифференцированный зачет</w:t>
            </w:r>
          </w:p>
        </w:tc>
        <w:tc>
          <w:tcPr>
            <w:tcW w:w="1852" w:type="dxa"/>
            <w:shd w:val="clear" w:color="auto" w:fill="auto"/>
          </w:tcPr>
          <w:p w:rsidR="00EB6CD4" w:rsidRPr="00763A1E" w:rsidRDefault="00EB6CD4" w:rsidP="00221028">
            <w:pPr>
              <w:jc w:val="center"/>
              <w:rPr>
                <w:b/>
                <w:sz w:val="22"/>
                <w:szCs w:val="24"/>
                <w:lang w:val="ru-RU"/>
              </w:rPr>
            </w:pPr>
          </w:p>
        </w:tc>
        <w:tc>
          <w:tcPr>
            <w:tcW w:w="1945" w:type="dxa"/>
            <w:shd w:val="clear" w:color="auto" w:fill="auto"/>
          </w:tcPr>
          <w:p w:rsidR="00EB6CD4" w:rsidRPr="00763A1E" w:rsidRDefault="00EB6CD4" w:rsidP="006A2B48">
            <w:pPr>
              <w:rPr>
                <w:sz w:val="22"/>
                <w:lang w:val="ru-RU"/>
              </w:rPr>
            </w:pPr>
          </w:p>
        </w:tc>
      </w:tr>
      <w:tr w:rsidR="00EB6CD4" w:rsidRPr="00763A1E" w:rsidTr="00221028">
        <w:trPr>
          <w:trHeight w:val="227"/>
        </w:trPr>
        <w:tc>
          <w:tcPr>
            <w:tcW w:w="2518" w:type="dxa"/>
            <w:vMerge/>
            <w:shd w:val="clear" w:color="auto" w:fill="auto"/>
          </w:tcPr>
          <w:p w:rsidR="00EB6CD4" w:rsidRPr="00763A1E" w:rsidRDefault="00EB6CD4" w:rsidP="006A2B48">
            <w:pPr>
              <w:rPr>
                <w:b/>
                <w:sz w:val="22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EB6CD4" w:rsidRPr="00763A1E" w:rsidRDefault="00EB6CD4" w:rsidP="00EB6CD4">
            <w:pPr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Всего:</w:t>
            </w:r>
          </w:p>
        </w:tc>
        <w:tc>
          <w:tcPr>
            <w:tcW w:w="1852" w:type="dxa"/>
            <w:shd w:val="clear" w:color="auto" w:fill="auto"/>
          </w:tcPr>
          <w:p w:rsidR="00EB6CD4" w:rsidRPr="00763A1E" w:rsidRDefault="00EB6CD4" w:rsidP="00221028">
            <w:pPr>
              <w:jc w:val="center"/>
              <w:rPr>
                <w:b/>
                <w:sz w:val="22"/>
                <w:szCs w:val="24"/>
                <w:lang w:val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72</w:t>
            </w:r>
          </w:p>
        </w:tc>
        <w:tc>
          <w:tcPr>
            <w:tcW w:w="1945" w:type="dxa"/>
            <w:shd w:val="clear" w:color="auto" w:fill="auto"/>
          </w:tcPr>
          <w:p w:rsidR="00EB6CD4" w:rsidRPr="00763A1E" w:rsidRDefault="00EB6CD4" w:rsidP="006A2B48">
            <w:pPr>
              <w:rPr>
                <w:sz w:val="22"/>
                <w:lang w:val="ru-RU"/>
              </w:rPr>
            </w:pPr>
          </w:p>
        </w:tc>
      </w:tr>
    </w:tbl>
    <w:p w:rsidR="006A2B48" w:rsidRPr="00763A1E" w:rsidRDefault="006A2B48" w:rsidP="006A2B48">
      <w:pPr>
        <w:jc w:val="center"/>
        <w:rPr>
          <w:b/>
          <w:color w:val="FF0000"/>
          <w:sz w:val="24"/>
          <w:szCs w:val="24"/>
          <w:lang w:val="ru-RU"/>
        </w:rPr>
        <w:sectPr w:rsidR="006A2B48" w:rsidRPr="00763A1E" w:rsidSect="006A2B48">
          <w:pgSz w:w="16837" w:h="11905" w:orient="landscape"/>
          <w:pgMar w:top="1134" w:right="1134" w:bottom="851" w:left="992" w:header="720" w:footer="720" w:gutter="0"/>
          <w:cols w:space="720"/>
          <w:titlePg/>
          <w:docGrid w:linePitch="272"/>
        </w:sectPr>
      </w:pPr>
    </w:p>
    <w:p w:rsidR="00D30D6F" w:rsidRPr="00763A1E" w:rsidRDefault="00D30D6F" w:rsidP="006A2B48">
      <w:pPr>
        <w:jc w:val="center"/>
        <w:rPr>
          <w:b/>
          <w:color w:val="FF0000"/>
          <w:sz w:val="24"/>
          <w:szCs w:val="24"/>
          <w:lang w:val="ru-RU"/>
        </w:rPr>
      </w:pPr>
    </w:p>
    <w:p w:rsidR="00EB6CD4" w:rsidRPr="00EB6CD4" w:rsidRDefault="006A2B48" w:rsidP="00EB6CD4">
      <w:pPr>
        <w:jc w:val="center"/>
        <w:rPr>
          <w:sz w:val="28"/>
          <w:szCs w:val="28"/>
          <w:lang w:val="ru-RU"/>
        </w:rPr>
      </w:pPr>
      <w:r w:rsidRPr="00EB6CD4">
        <w:rPr>
          <w:b/>
          <w:color w:val="000000"/>
          <w:sz w:val="28"/>
          <w:szCs w:val="28"/>
          <w:lang w:val="ru-RU"/>
        </w:rPr>
        <w:t xml:space="preserve">3. УСЛОВИЯ РЕАЛИЗАЦИИ РАБОЧЕЙ </w:t>
      </w:r>
      <w:r w:rsidR="00EB6CD4" w:rsidRPr="00EB6CD4">
        <w:rPr>
          <w:b/>
          <w:bCs/>
          <w:caps/>
          <w:sz w:val="28"/>
          <w:szCs w:val="28"/>
          <w:lang w:val="ru-RU"/>
        </w:rPr>
        <w:t>ОБЩЕОБРАЗОВАТЕЛЬНОЙ</w:t>
      </w:r>
    </w:p>
    <w:p w:rsidR="006A2B48" w:rsidRPr="00EB6CD4" w:rsidRDefault="006A2B48" w:rsidP="00EB6CD4">
      <w:pPr>
        <w:jc w:val="center"/>
        <w:rPr>
          <w:b/>
          <w:color w:val="000000"/>
          <w:sz w:val="28"/>
          <w:szCs w:val="28"/>
          <w:lang w:val="ru-RU"/>
        </w:rPr>
      </w:pPr>
      <w:r w:rsidRPr="00EB6CD4">
        <w:rPr>
          <w:b/>
          <w:color w:val="000000"/>
          <w:sz w:val="28"/>
          <w:szCs w:val="28"/>
          <w:lang w:val="ru-RU"/>
        </w:rPr>
        <w:t>ПРОГРАММЫ ДИСЦИПЛИНЫ</w:t>
      </w:r>
    </w:p>
    <w:p w:rsidR="006A2B48" w:rsidRPr="00763A1E" w:rsidRDefault="006A2B48" w:rsidP="006A2B48">
      <w:pPr>
        <w:ind w:left="125" w:firstLine="392"/>
        <w:contextualSpacing/>
        <w:jc w:val="center"/>
        <w:rPr>
          <w:b/>
          <w:color w:val="000000"/>
          <w:sz w:val="28"/>
          <w:lang w:val="ru-RU"/>
        </w:rPr>
      </w:pPr>
      <w:r w:rsidRPr="00763A1E">
        <w:rPr>
          <w:b/>
          <w:color w:val="000000"/>
          <w:sz w:val="28"/>
          <w:lang w:val="ru-RU"/>
        </w:rPr>
        <w:t>3.1. Материально-техническое обеспечение</w:t>
      </w:r>
    </w:p>
    <w:p w:rsidR="006A2B48" w:rsidRPr="00763A1E" w:rsidRDefault="006A2B48" w:rsidP="006A2B48">
      <w:pPr>
        <w:ind w:left="125" w:firstLine="392"/>
        <w:contextualSpacing/>
        <w:jc w:val="center"/>
        <w:rPr>
          <w:rFonts w:eastAsia="Calibri"/>
          <w:b/>
          <w:sz w:val="28"/>
          <w:szCs w:val="28"/>
          <w:lang w:val="ru-RU"/>
        </w:rPr>
      </w:pPr>
    </w:p>
    <w:p w:rsidR="00D30D6F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sz w:val="28"/>
          <w:szCs w:val="28"/>
          <w:lang w:val="ru-RU"/>
        </w:rPr>
        <w:t>Университет располагает материально-технической базой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, обеспечивающей проведение всех видов обязательных занятий, предусмотренных учебным планом. Материально-техническая база  соответствует  действующим санитарным и противопожарным нормам.</w:t>
      </w:r>
    </w:p>
    <w:p w:rsidR="00C42AD0" w:rsidRPr="00763A1E" w:rsidRDefault="00C42AD0" w:rsidP="00C42AD0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Реализация программы дисциплины требует наличия учебного кабинета физики.</w:t>
      </w:r>
      <w:r w:rsidRPr="00763A1E">
        <w:rPr>
          <w:lang w:val="ru-RU"/>
        </w:rPr>
        <w:t xml:space="preserve"> 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Оборудование учебного кабинета: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Цифровая лаборатория по физике для учителя;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Цифровая лаборатория по физике для ученика;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Весы технические с разновесами;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лабораторного практикума по оптике;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лабораторного практикума по механике;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лабораторного практикума по молекулярной физике и термодинамики;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лабораторного практикума по электричеству (с генератором);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Комплект для изучения возобновляемых источников энергии (солнечной, ветровой энергии, 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био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-, механической и 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термоэлектрическойэнергетики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);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Амперметр лабораторный;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Вольтметр лабораторный;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Колориметр с набором калориметрических тел;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Термометр лабораторный;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изучения основ механики, пневматики и возобновляемых источников энергии;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Барометр-анероид;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Блок питания регулируемый;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Веб-камера на подвижном штативе;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Видеокамера для работы с оптическими приборами;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Генератор звуковой;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Гигрометр (психрометр);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Груз наборный;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Динамометр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посуды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демонстрационной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с принадлежностями;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Манометр жидкостной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Метр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Микроскоп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Насос вакуумный 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Комовского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Столик подъемный;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Штатив демонстрационный физический;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Электроплитка;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механическим явлениям;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динамике вращательного движения;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lastRenderedPageBreak/>
        <w:t>Набор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демонстрационный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механическим колебаниям;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волновых явлений;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Ведерко Архимеда;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Маятник Максвелла;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тел равного объема;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тел равной массы;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Прибор для демонстрации атмосферного давления;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Призма, наклоняющаяся с отвесом;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Рычаг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Сосуды сообщающиеся;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Стакан отливной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Трубка Ньютона;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Шар Паскаля;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молекулярной физике и тепловым явлениям;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газовым законам;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капилляров;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Трубка для демонстрации конвекции в жидкости;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Цилиндры свинцовые со стругом;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Шар с кольцом;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Высоковольтный источник;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Генератор Ван-де-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Граафа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Дозиметр;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Камертоны на резонансных ящиках;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приборов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и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принадлежностей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для демонстрации свойств электромагнитных волн;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приборов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для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изучения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принципов радиоприема и радиопередачи;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проводов;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Магнит дугообразный;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Магнит полосовой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Машина 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электрофорная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Маятник электростатический;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по изучению магнитного поля Земли;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демонстрационный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магнитному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полю кольцевых токов;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полупроводникам;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постоянному току;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электрическому току в вакууме;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электродинамике;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для демонстрации магнитных полей;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для демонстрации электрических полей;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Трансформатор учебный;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Палочка стеклянная;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Палочка эбонитовая;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Прибор Ленца;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lastRenderedPageBreak/>
        <w:t>Стрелки магнитные на штативах;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Султан электростатический;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Штативы изолирующие;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Электромагнит разборный;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геометрической оптике;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волновой оптике;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Спектроскоп двухтрубный;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спектральных трубок с источником питания;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Установка для изучения фотоэффекта;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постоянной Планка;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наглядных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пособий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для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постоянного использования;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портретов для оформления кабинета;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демонстрационных учебных таблиц.</w:t>
      </w:r>
    </w:p>
    <w:p w:rsidR="00C42AD0" w:rsidRPr="00763A1E" w:rsidRDefault="00C42AD0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b/>
          <w:color w:val="000000"/>
          <w:sz w:val="28"/>
          <w:lang w:val="ru-RU"/>
        </w:rPr>
        <w:t>3.2. Информационное обеспечение обучения</w:t>
      </w:r>
    </w:p>
    <w:p w:rsidR="006A2B48" w:rsidRPr="00763A1E" w:rsidRDefault="006A2B48" w:rsidP="006A2B48">
      <w:pPr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>Основная учебная литература</w:t>
      </w:r>
    </w:p>
    <w:p w:rsidR="00C42AD0" w:rsidRPr="00763A1E" w:rsidRDefault="00C42AD0" w:rsidP="00C42AD0">
      <w:pPr>
        <w:numPr>
          <w:ilvl w:val="0"/>
          <w:numId w:val="19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Айзенцон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, А. Е.  Физика : учебник и практикум для среднего профессионального образования / А. Е. 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Айзенцон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. — Москва :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, 2023. — 335 с. — (Профессиональное образование). — ISBN 978-5-534-00795-4. — Текст :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</w:t>
      </w:r>
      <w:hyperlink r:id="rId16" w:history="1">
        <w:r w:rsidRPr="00763A1E">
          <w:rPr>
            <w:rStyle w:val="a4"/>
            <w:rFonts w:eastAsia="Calibri"/>
            <w:sz w:val="28"/>
            <w:szCs w:val="28"/>
            <w:shd w:val="clear" w:color="auto" w:fill="FFFFFF"/>
            <w:lang w:val="ru-RU"/>
          </w:rPr>
          <w:t>https://urait.ru/bcode/513094</w:t>
        </w:r>
      </w:hyperlink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C42AD0" w:rsidRPr="00763A1E" w:rsidRDefault="00C42AD0" w:rsidP="00C42AD0">
      <w:pPr>
        <w:numPr>
          <w:ilvl w:val="0"/>
          <w:numId w:val="19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Калашников, Н. П.  Физика : учебник и практикум для среднего профессионального образования / Н. П. Калашников, С. Е. Муравьев. — 2-е изд.,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перераб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. и доп. — Москва :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, 2024. — 496 с. — (Профессиональное образование). — ISBN 978-5-534-16205-9. — Текст :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</w:t>
      </w:r>
      <w:hyperlink r:id="rId17" w:history="1">
        <w:r w:rsidRPr="00763A1E">
          <w:rPr>
            <w:rStyle w:val="a4"/>
            <w:rFonts w:eastAsia="Calibri"/>
            <w:sz w:val="28"/>
            <w:szCs w:val="28"/>
            <w:shd w:val="clear" w:color="auto" w:fill="FFFFFF"/>
            <w:lang w:val="ru-RU"/>
          </w:rPr>
          <w:t>https://urait.ru/bcode/542247</w:t>
        </w:r>
      </w:hyperlink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C42AD0" w:rsidRPr="00763A1E" w:rsidRDefault="00C42AD0" w:rsidP="00C42AD0">
      <w:pPr>
        <w:numPr>
          <w:ilvl w:val="0"/>
          <w:numId w:val="19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Кравченко, Н. Ю.  Физика : учебник и практикум для среднего профессионального образования / Н. Ю. Кравченко. — Москва :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, 2024. — 300 с. — (Профессиональное образование). — ISBN 978-5-534-01418-1. — Текст :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https://urait.ru/bcode/537596.</w:t>
      </w: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jc w:val="center"/>
        <w:rPr>
          <w:b/>
          <w:color w:val="000000"/>
          <w:sz w:val="28"/>
          <w:szCs w:val="28"/>
          <w:lang w:val="ru-RU"/>
        </w:rPr>
      </w:pPr>
      <w:proofErr w:type="spellStart"/>
      <w:r w:rsidRPr="00763A1E">
        <w:rPr>
          <w:b/>
          <w:color w:val="000000"/>
          <w:sz w:val="28"/>
          <w:szCs w:val="28"/>
        </w:rPr>
        <w:t>Дополнительная</w:t>
      </w:r>
      <w:proofErr w:type="spellEnd"/>
      <w:r w:rsidRPr="00763A1E">
        <w:rPr>
          <w:b/>
          <w:color w:val="000000"/>
          <w:sz w:val="28"/>
          <w:szCs w:val="28"/>
        </w:rPr>
        <w:t xml:space="preserve"> </w:t>
      </w:r>
      <w:proofErr w:type="spellStart"/>
      <w:r w:rsidRPr="00763A1E">
        <w:rPr>
          <w:b/>
          <w:color w:val="000000"/>
          <w:sz w:val="28"/>
          <w:szCs w:val="28"/>
        </w:rPr>
        <w:t>учебная</w:t>
      </w:r>
      <w:proofErr w:type="spellEnd"/>
      <w:r w:rsidRPr="00763A1E">
        <w:rPr>
          <w:b/>
          <w:color w:val="000000"/>
          <w:sz w:val="28"/>
          <w:szCs w:val="28"/>
        </w:rPr>
        <w:t xml:space="preserve"> </w:t>
      </w:r>
      <w:proofErr w:type="spellStart"/>
      <w:r w:rsidRPr="00763A1E">
        <w:rPr>
          <w:b/>
          <w:color w:val="000000"/>
          <w:sz w:val="28"/>
          <w:szCs w:val="28"/>
        </w:rPr>
        <w:t>литература</w:t>
      </w:r>
      <w:proofErr w:type="spellEnd"/>
    </w:p>
    <w:p w:rsidR="00C42AD0" w:rsidRPr="00763A1E" w:rsidRDefault="00C42AD0" w:rsidP="00C42AD0">
      <w:pPr>
        <w:numPr>
          <w:ilvl w:val="0"/>
          <w:numId w:val="23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Васильев, А. А.  Физика : учебное пособие для среднего профессионального образования / А. А. Васильев, В. Е. Федоров, Л. Д. Храмов. — 2-е изд., </w:t>
      </w:r>
      <w:proofErr w:type="spellStart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испр</w:t>
      </w:r>
      <w:proofErr w:type="spellEnd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. и доп. — Москва : Издательство </w:t>
      </w:r>
      <w:proofErr w:type="spellStart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, 2024. — 211 с. — (Профессиональное образование). — ISBN 978-5-534-05702-7. — Текст : электронный // Образовательная платформа </w:t>
      </w:r>
      <w:proofErr w:type="spellStart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 [сайт]. — URL: </w:t>
      </w:r>
      <w:hyperlink r:id="rId18" w:history="1">
        <w:r w:rsidRPr="00763A1E">
          <w:rPr>
            <w:rStyle w:val="a4"/>
            <w:rFonts w:eastAsia="Calibri"/>
            <w:iCs/>
            <w:sz w:val="28"/>
            <w:szCs w:val="28"/>
            <w:shd w:val="clear" w:color="auto" w:fill="FFFFFF"/>
            <w:lang w:val="ru-RU"/>
          </w:rPr>
          <w:t>https://urait.ru/bcode/538886</w:t>
        </w:r>
      </w:hyperlink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.</w:t>
      </w:r>
    </w:p>
    <w:p w:rsidR="00C42AD0" w:rsidRPr="00763A1E" w:rsidRDefault="00C42AD0" w:rsidP="00C42AD0">
      <w:pPr>
        <w:numPr>
          <w:ilvl w:val="0"/>
          <w:numId w:val="23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Родионов, В. Н.  Физика для колледжей : учебное пособие для среднего профессионального образования / В. Н. Родионов. — Москва : </w:t>
      </w: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lastRenderedPageBreak/>
        <w:t xml:space="preserve">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, 2024. — 202 с. — (Профессиональное образование). — ISBN 978-5-534-10835-4. — Текст :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https://urait.ru/bcode/541746. </w:t>
      </w:r>
    </w:p>
    <w:p w:rsidR="00C42AD0" w:rsidRPr="00763A1E" w:rsidRDefault="00C42AD0" w:rsidP="00C42AD0">
      <w:pPr>
        <w:numPr>
          <w:ilvl w:val="0"/>
          <w:numId w:val="23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Родионов, В. Н.  Физика : учебное пособие для среднего профессионального образования / В. Н. Родионов. — 2-е изд.,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испр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. и доп. — Москва :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, 2023. — 265 с. — (Профессиональное образование). — ISBN 978-5-534-07177-1. — Текст :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https://urait.ru/bcode/512604.</w:t>
      </w:r>
    </w:p>
    <w:p w:rsidR="00C42AD0" w:rsidRPr="00763A1E" w:rsidRDefault="00C42AD0" w:rsidP="00C42AD0">
      <w:pPr>
        <w:numPr>
          <w:ilvl w:val="0"/>
          <w:numId w:val="23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Склярова, Е. А.  Физика. Механика : учебное пособие для среднего профессионального образования / Е. А. Склярова, С. И. Кузнецов, Е. С. 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Кулюкина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. — 3-е изд.,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перераб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. и доп. — Москва :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, 2023. — 251 с. — (Профессиональное образование). — ISBN 978-5-534-06863-4. — Текст :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https://urait.ru/bcode/516364.</w:t>
      </w: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jc w:val="center"/>
        <w:rPr>
          <w:b/>
          <w:sz w:val="28"/>
          <w:szCs w:val="28"/>
          <w:lang w:val="ru-RU"/>
        </w:rPr>
      </w:pPr>
      <w:r w:rsidRPr="00763A1E">
        <w:rPr>
          <w:b/>
          <w:sz w:val="28"/>
          <w:szCs w:val="28"/>
          <w:lang w:val="ru-RU"/>
        </w:rPr>
        <w:t xml:space="preserve">Современные  профессиональные базы данных и </w:t>
      </w:r>
    </w:p>
    <w:p w:rsidR="006A2B48" w:rsidRPr="00763A1E" w:rsidRDefault="006A2B48" w:rsidP="006A2B48">
      <w:pPr>
        <w:jc w:val="center"/>
        <w:rPr>
          <w:b/>
          <w:sz w:val="28"/>
          <w:szCs w:val="28"/>
          <w:lang w:val="ru-RU"/>
        </w:rPr>
      </w:pPr>
      <w:r w:rsidRPr="00763A1E">
        <w:rPr>
          <w:b/>
          <w:sz w:val="28"/>
          <w:szCs w:val="28"/>
          <w:lang w:val="ru-RU"/>
        </w:rPr>
        <w:t>информационные ресурсы сети Интернет</w:t>
      </w:r>
    </w:p>
    <w:p w:rsidR="00C62612" w:rsidRPr="00763A1E" w:rsidRDefault="00C62612" w:rsidP="00C62612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Википедия: www.wikipedia.ru</w:t>
      </w:r>
    </w:p>
    <w:p w:rsidR="00C62612" w:rsidRPr="00763A1E" w:rsidRDefault="00C62612" w:rsidP="00C62612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Вся ФИЗИКА: </w:t>
      </w:r>
      <w:hyperlink r:id="rId19" w:history="1">
        <w:r w:rsidRPr="00763A1E">
          <w:rPr>
            <w:rStyle w:val="a4"/>
            <w:sz w:val="28"/>
            <w:szCs w:val="28"/>
            <w:lang w:val="ru-RU"/>
          </w:rPr>
          <w:t>http://www.all-fizika.com/</w:t>
        </w:r>
      </w:hyperlink>
    </w:p>
    <w:p w:rsidR="00C62612" w:rsidRPr="00763A1E" w:rsidRDefault="00C62612" w:rsidP="006A2B48">
      <w:pPr>
        <w:numPr>
          <w:ilvl w:val="0"/>
          <w:numId w:val="1"/>
        </w:numPr>
        <w:ind w:left="357" w:hanging="357"/>
        <w:jc w:val="both"/>
        <w:rPr>
          <w:sz w:val="28"/>
          <w:szCs w:val="28"/>
          <w:lang w:val="ru-RU"/>
        </w:rPr>
      </w:pPr>
      <w:r w:rsidRPr="00763A1E">
        <w:rPr>
          <w:sz w:val="28"/>
          <w:szCs w:val="28"/>
          <w:lang w:val="ru-RU"/>
        </w:rPr>
        <w:t xml:space="preserve">Научная электронная библиотека </w:t>
      </w:r>
      <w:hyperlink r:id="rId20" w:history="1">
        <w:r w:rsidRPr="00763A1E">
          <w:rPr>
            <w:color w:val="0000FF"/>
            <w:sz w:val="28"/>
            <w:szCs w:val="28"/>
            <w:u w:val="single"/>
          </w:rPr>
          <w:t>www</w:t>
        </w:r>
        <w:r w:rsidRPr="00763A1E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763A1E">
          <w:rPr>
            <w:color w:val="0000FF"/>
            <w:sz w:val="28"/>
            <w:szCs w:val="28"/>
            <w:u w:val="single"/>
          </w:rPr>
          <w:t>elibrary</w:t>
        </w:r>
        <w:proofErr w:type="spellEnd"/>
        <w:r w:rsidRPr="00763A1E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763A1E">
          <w:rPr>
            <w:color w:val="0000FF"/>
            <w:sz w:val="28"/>
            <w:szCs w:val="28"/>
            <w:u w:val="single"/>
          </w:rPr>
          <w:t>ru</w:t>
        </w:r>
        <w:proofErr w:type="spellEnd"/>
      </w:hyperlink>
    </w:p>
    <w:p w:rsidR="00C62612" w:rsidRPr="00763A1E" w:rsidRDefault="00C62612" w:rsidP="006A2B48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система «Гарант»</w:t>
      </w:r>
    </w:p>
    <w:p w:rsidR="00C62612" w:rsidRPr="00763A1E" w:rsidRDefault="00C62612" w:rsidP="006A2B48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система «Консультант Плюс»</w:t>
      </w:r>
    </w:p>
    <w:p w:rsidR="00C62612" w:rsidRPr="00763A1E" w:rsidRDefault="00C62612" w:rsidP="006A2B48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система «Руслан»</w:t>
      </w:r>
    </w:p>
    <w:p w:rsidR="00C62612" w:rsidRPr="00763A1E" w:rsidRDefault="00C62612" w:rsidP="00C62612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Физика.ru: </w:t>
      </w:r>
      <w:hyperlink r:id="rId21" w:history="1">
        <w:r w:rsidRPr="00763A1E">
          <w:rPr>
            <w:rStyle w:val="a4"/>
            <w:sz w:val="28"/>
            <w:szCs w:val="28"/>
            <w:lang w:val="ru-RU"/>
          </w:rPr>
          <w:t>http://www.fizika.ru/</w:t>
        </w:r>
      </w:hyperlink>
    </w:p>
    <w:p w:rsidR="00C62612" w:rsidRPr="00763A1E" w:rsidRDefault="00C62612" w:rsidP="00C42AD0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Электронно-библиотечная система: </w:t>
      </w:r>
      <w:hyperlink r:id="rId22" w:history="1">
        <w:r w:rsidRPr="00763A1E">
          <w:rPr>
            <w:rStyle w:val="a4"/>
            <w:sz w:val="28"/>
            <w:szCs w:val="28"/>
            <w:lang w:val="ru-RU"/>
          </w:rPr>
          <w:t>https://urait.ru</w:t>
        </w:r>
      </w:hyperlink>
    </w:p>
    <w:p w:rsidR="00C62612" w:rsidRPr="00763A1E" w:rsidRDefault="00C62612" w:rsidP="006A2B48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Электронно-библиотечная система: </w:t>
      </w:r>
      <w:hyperlink r:id="rId23" w:history="1">
        <w:r w:rsidRPr="00763A1E">
          <w:rPr>
            <w:color w:val="0000FF"/>
            <w:sz w:val="28"/>
            <w:szCs w:val="28"/>
            <w:u w:val="single"/>
          </w:rPr>
          <w:t>www</w:t>
        </w:r>
        <w:r w:rsidRPr="00763A1E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763A1E">
          <w:rPr>
            <w:color w:val="0000FF"/>
            <w:sz w:val="28"/>
            <w:szCs w:val="28"/>
            <w:u w:val="single"/>
          </w:rPr>
          <w:t>znanium</w:t>
        </w:r>
        <w:proofErr w:type="spellEnd"/>
        <w:r w:rsidRPr="00763A1E">
          <w:rPr>
            <w:color w:val="0000FF"/>
            <w:sz w:val="28"/>
            <w:szCs w:val="28"/>
            <w:u w:val="single"/>
            <w:lang w:val="ru-RU"/>
          </w:rPr>
          <w:t>.</w:t>
        </w:r>
        <w:r w:rsidRPr="00763A1E">
          <w:rPr>
            <w:color w:val="0000FF"/>
            <w:sz w:val="28"/>
            <w:szCs w:val="28"/>
            <w:u w:val="single"/>
          </w:rPr>
          <w:t>com</w:t>
        </w:r>
      </w:hyperlink>
    </w:p>
    <w:p w:rsidR="006A2B48" w:rsidRPr="00763A1E" w:rsidRDefault="006A2B48" w:rsidP="006A2B48">
      <w:pPr>
        <w:jc w:val="both"/>
        <w:rPr>
          <w:b/>
          <w:sz w:val="28"/>
          <w:szCs w:val="28"/>
          <w:lang w:val="ru-RU"/>
        </w:rPr>
      </w:pPr>
    </w:p>
    <w:p w:rsidR="006A2B48" w:rsidRPr="00763A1E" w:rsidRDefault="006A2B48" w:rsidP="006A2B48">
      <w:pPr>
        <w:ind w:left="521"/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 xml:space="preserve">Перечень лицензионного программного обеспечения </w:t>
      </w:r>
    </w:p>
    <w:p w:rsidR="006A2B48" w:rsidRPr="00763A1E" w:rsidRDefault="006A2B48" w:rsidP="006A2B48">
      <w:pPr>
        <w:ind w:left="521"/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>и информационных справочных систем</w:t>
      </w:r>
    </w:p>
    <w:p w:rsidR="006A2B48" w:rsidRPr="00763A1E" w:rsidRDefault="006A2B48" w:rsidP="006A2B48">
      <w:pPr>
        <w:ind w:left="521"/>
        <w:jc w:val="center"/>
        <w:rPr>
          <w:b/>
          <w:color w:val="000000"/>
          <w:sz w:val="28"/>
          <w:szCs w:val="28"/>
          <w:lang w:val="ru-RU"/>
        </w:rPr>
      </w:pP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proofErr w:type="spellStart"/>
      <w:r w:rsidRPr="00763A1E">
        <w:rPr>
          <w:color w:val="000000"/>
          <w:sz w:val="28"/>
          <w:szCs w:val="28"/>
          <w:lang w:val="ru-RU"/>
        </w:rPr>
        <w:t>MicrosoftWindows</w:t>
      </w:r>
      <w:proofErr w:type="spellEnd"/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proofErr w:type="spellStart"/>
      <w:r w:rsidRPr="00763A1E">
        <w:rPr>
          <w:color w:val="000000"/>
          <w:sz w:val="28"/>
          <w:szCs w:val="28"/>
          <w:lang w:val="ru-RU"/>
        </w:rPr>
        <w:t>MicrosoftWord</w:t>
      </w:r>
      <w:proofErr w:type="spellEnd"/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</w:rPr>
      </w:pPr>
      <w:r w:rsidRPr="00763A1E">
        <w:rPr>
          <w:color w:val="000000"/>
          <w:sz w:val="28"/>
          <w:szCs w:val="28"/>
        </w:rPr>
        <w:t>Microsoft Office 365</w:t>
      </w: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</w:rPr>
      </w:pPr>
      <w:r w:rsidRPr="00763A1E">
        <w:rPr>
          <w:color w:val="000000"/>
          <w:sz w:val="28"/>
          <w:szCs w:val="28"/>
        </w:rPr>
        <w:t>Microsoft Power Point</w:t>
      </w: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Антивирус Касперского</w:t>
      </w: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база «Консультант Плюс»</w:t>
      </w: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база «Гарант»</w:t>
      </w:r>
    </w:p>
    <w:p w:rsidR="006A2B48" w:rsidRDefault="006A2B48" w:rsidP="006A2B48">
      <w:pPr>
        <w:ind w:firstLine="527"/>
        <w:jc w:val="both"/>
        <w:rPr>
          <w:b/>
          <w:color w:val="000000"/>
          <w:sz w:val="28"/>
          <w:szCs w:val="28"/>
          <w:lang w:val="ru-RU"/>
        </w:rPr>
      </w:pPr>
    </w:p>
    <w:p w:rsidR="00EB6CD4" w:rsidRDefault="00EB6CD4" w:rsidP="006A2B48">
      <w:pPr>
        <w:ind w:firstLine="527"/>
        <w:jc w:val="both"/>
        <w:rPr>
          <w:b/>
          <w:color w:val="000000"/>
          <w:sz w:val="28"/>
          <w:szCs w:val="28"/>
          <w:lang w:val="ru-RU"/>
        </w:rPr>
      </w:pPr>
    </w:p>
    <w:p w:rsidR="00EB6CD4" w:rsidRDefault="00EB6CD4" w:rsidP="006A2B48">
      <w:pPr>
        <w:ind w:firstLine="527"/>
        <w:jc w:val="both"/>
        <w:rPr>
          <w:b/>
          <w:color w:val="000000"/>
          <w:sz w:val="28"/>
          <w:szCs w:val="28"/>
          <w:lang w:val="ru-RU"/>
        </w:rPr>
      </w:pPr>
    </w:p>
    <w:p w:rsidR="00EB6CD4" w:rsidRDefault="00EB6CD4" w:rsidP="006A2B48">
      <w:pPr>
        <w:ind w:firstLine="527"/>
        <w:jc w:val="both"/>
        <w:rPr>
          <w:b/>
          <w:color w:val="000000"/>
          <w:sz w:val="28"/>
          <w:szCs w:val="28"/>
          <w:lang w:val="ru-RU"/>
        </w:rPr>
      </w:pPr>
    </w:p>
    <w:p w:rsidR="00EB6CD4" w:rsidRPr="00763A1E" w:rsidRDefault="00EB6CD4" w:rsidP="006A2B48">
      <w:pPr>
        <w:ind w:firstLine="527"/>
        <w:jc w:val="both"/>
        <w:rPr>
          <w:b/>
          <w:color w:val="000000"/>
          <w:sz w:val="28"/>
          <w:szCs w:val="28"/>
          <w:lang w:val="ru-RU"/>
        </w:rPr>
      </w:pPr>
    </w:p>
    <w:p w:rsidR="006A2B48" w:rsidRPr="00763A1E" w:rsidRDefault="006A2B48" w:rsidP="006A2B48">
      <w:pPr>
        <w:jc w:val="both"/>
        <w:rPr>
          <w:b/>
          <w:color w:val="000000"/>
          <w:sz w:val="32"/>
          <w:lang w:val="ru-RU"/>
        </w:rPr>
      </w:pPr>
    </w:p>
    <w:p w:rsidR="006A2B48" w:rsidRPr="00EB6CD4" w:rsidRDefault="006A2B48" w:rsidP="00EB6CD4">
      <w:pPr>
        <w:jc w:val="center"/>
        <w:rPr>
          <w:sz w:val="28"/>
          <w:szCs w:val="28"/>
          <w:lang w:val="ru-RU"/>
        </w:rPr>
      </w:pPr>
      <w:r w:rsidRPr="00EB6CD4">
        <w:rPr>
          <w:b/>
          <w:color w:val="000000"/>
          <w:sz w:val="28"/>
          <w:szCs w:val="28"/>
          <w:lang w:val="ru-RU"/>
        </w:rPr>
        <w:lastRenderedPageBreak/>
        <w:t xml:space="preserve">4. КОНТРОЛЬ И ОЦЕНКА РЕЗУЛЬТАТОВ ОСВОЕНИЯ </w:t>
      </w:r>
      <w:r w:rsidR="00EB6CD4" w:rsidRPr="00EB6CD4">
        <w:rPr>
          <w:b/>
          <w:bCs/>
          <w:caps/>
          <w:sz w:val="28"/>
          <w:szCs w:val="28"/>
          <w:lang w:val="ru-RU"/>
        </w:rPr>
        <w:t>ОБЩЕОБРАЗОВАТЕЛЬНОЙ</w:t>
      </w:r>
      <w:r w:rsidR="00EB6CD4" w:rsidRPr="00EB6CD4">
        <w:rPr>
          <w:sz w:val="28"/>
          <w:szCs w:val="28"/>
          <w:lang w:val="ru-RU"/>
        </w:rPr>
        <w:t xml:space="preserve"> </w:t>
      </w:r>
      <w:r w:rsidRPr="00EB6CD4">
        <w:rPr>
          <w:b/>
          <w:color w:val="000000"/>
          <w:sz w:val="28"/>
          <w:szCs w:val="28"/>
          <w:lang w:val="ru-RU"/>
        </w:rPr>
        <w:t>ДИСЦИПЛИНЫ</w:t>
      </w:r>
    </w:p>
    <w:tbl>
      <w:tblPr>
        <w:tblW w:w="10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3"/>
        <w:gridCol w:w="3946"/>
        <w:gridCol w:w="2836"/>
      </w:tblGrid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  <w:vAlign w:val="center"/>
          </w:tcPr>
          <w:p w:rsidR="00C62612" w:rsidRPr="00763A1E" w:rsidRDefault="00C62612" w:rsidP="0022102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формируемых компетенций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C62612" w:rsidRPr="00763A1E" w:rsidRDefault="00C62612" w:rsidP="0022102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Раздел/Тема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C62612" w:rsidRPr="00763A1E" w:rsidRDefault="00C62612" w:rsidP="0022102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Тип оценочных мероприятий</w:t>
            </w: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 01.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5. Темы 5.1, 5.2, 5.3.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 w:val="restart"/>
            <w:shd w:val="clear" w:color="auto" w:fill="auto"/>
          </w:tcPr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устный опрос;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фронтальный опрос;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контрольных работ;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наблюдение за ходом выполнения лабораторных работ;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выполнения лабораторных работ;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практических работ (решения качественных, расчетных, профессионально ориентированных задач);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тестовых заданий;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наблюдение за ходом выполнения индивидуальных проектов и оценка выполненных проектов;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выполнения домашних самостоятельных работ;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наблюдение и оценка решения кейс-задач;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наблюдение и оценка деловой игры;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диф</w:t>
            </w:r>
            <w:proofErr w:type="spellEnd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. зачет</w:t>
            </w: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22102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 02.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5. Темы 5.1, 5.2, 5.3.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  <w:lang w:val="ru-RU"/>
              </w:rPr>
            </w:pP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22102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 03.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  <w:lang w:val="ru-RU"/>
              </w:rPr>
            </w:pP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 04.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5. Темы 5.1, 5.2, 5.3.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  <w:lang w:val="ru-RU"/>
              </w:rPr>
            </w:pP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22102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 05.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устную и письменную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5. Темы 5.1, 5.2, 5.3.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22102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  <w:lang w:val="ru-RU"/>
              </w:rPr>
            </w:pP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ОК 07.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</w:rPr>
            </w:pPr>
          </w:p>
        </w:tc>
      </w:tr>
    </w:tbl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sectPr w:rsidR="006A2B48" w:rsidRPr="00763A1E" w:rsidSect="0012022F">
      <w:pgSz w:w="11905" w:h="16837"/>
      <w:pgMar w:top="1133" w:right="850" w:bottom="992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5B0" w:rsidRDefault="004965B0">
      <w:r>
        <w:separator/>
      </w:r>
    </w:p>
  </w:endnote>
  <w:endnote w:type="continuationSeparator" w:id="0">
    <w:p w:rsidR="004965B0" w:rsidRDefault="00496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4965B0">
      <w:tc>
        <w:tcPr>
          <w:tcW w:w="8796" w:type="dxa"/>
        </w:tcPr>
        <w:p w:rsidR="004965B0" w:rsidRDefault="004965B0">
          <w:pPr>
            <w:pStyle w:val="EmptyLayoutCell"/>
          </w:pPr>
        </w:p>
      </w:tc>
      <w:tc>
        <w:tcPr>
          <w:tcW w:w="708" w:type="dxa"/>
        </w:tcPr>
        <w:p w:rsidR="004965B0" w:rsidRDefault="004965B0">
          <w:pPr>
            <w:pStyle w:val="EmptyLayoutCell"/>
          </w:pPr>
        </w:p>
      </w:tc>
      <w:tc>
        <w:tcPr>
          <w:tcW w:w="132" w:type="dxa"/>
        </w:tcPr>
        <w:p w:rsidR="004965B0" w:rsidRDefault="004965B0">
          <w:pPr>
            <w:pStyle w:val="EmptyLayoutCell"/>
          </w:pPr>
        </w:p>
      </w:tc>
    </w:tr>
  </w:tbl>
  <w:p w:rsidR="004965B0" w:rsidRDefault="004965B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4965B0">
      <w:tc>
        <w:tcPr>
          <w:tcW w:w="8796" w:type="dxa"/>
        </w:tcPr>
        <w:p w:rsidR="004965B0" w:rsidRDefault="004965B0">
          <w:pPr>
            <w:pStyle w:val="EmptyLayoutCell"/>
          </w:pPr>
        </w:p>
      </w:tc>
      <w:tc>
        <w:tcPr>
          <w:tcW w:w="708" w:type="dxa"/>
        </w:tcPr>
        <w:p w:rsidR="004965B0" w:rsidRDefault="004965B0">
          <w:pPr>
            <w:pStyle w:val="EmptyLayoutCell"/>
          </w:pPr>
        </w:p>
      </w:tc>
      <w:tc>
        <w:tcPr>
          <w:tcW w:w="132" w:type="dxa"/>
        </w:tcPr>
        <w:p w:rsidR="004965B0" w:rsidRDefault="004965B0">
          <w:pPr>
            <w:pStyle w:val="EmptyLayoutCell"/>
          </w:pPr>
        </w:p>
      </w:tc>
    </w:tr>
  </w:tbl>
  <w:p w:rsidR="004965B0" w:rsidRDefault="004965B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5B0" w:rsidRDefault="004965B0">
      <w:r>
        <w:separator/>
      </w:r>
    </w:p>
  </w:footnote>
  <w:footnote w:type="continuationSeparator" w:id="0">
    <w:p w:rsidR="004965B0" w:rsidRDefault="00496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14EE7"/>
    <w:multiLevelType w:val="hybridMultilevel"/>
    <w:tmpl w:val="62689B3C"/>
    <w:lvl w:ilvl="0" w:tplc="CDF0FAD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91BAF"/>
    <w:multiLevelType w:val="hybridMultilevel"/>
    <w:tmpl w:val="91D072DC"/>
    <w:lvl w:ilvl="0" w:tplc="D80AB680">
      <w:numFmt w:val="bullet"/>
      <w:lvlText w:val="-"/>
      <w:lvlJc w:val="left"/>
      <w:pPr>
        <w:ind w:left="28" w:hanging="149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C43CBD40">
      <w:numFmt w:val="bullet"/>
      <w:lvlText w:val="•"/>
      <w:lvlJc w:val="left"/>
      <w:pPr>
        <w:ind w:left="601" w:hanging="149"/>
      </w:pPr>
      <w:rPr>
        <w:rFonts w:hint="default"/>
        <w:lang w:val="ru-RU" w:eastAsia="en-US" w:bidi="ar-SA"/>
      </w:rPr>
    </w:lvl>
    <w:lvl w:ilvl="2" w:tplc="DE62E3D2">
      <w:numFmt w:val="bullet"/>
      <w:lvlText w:val="•"/>
      <w:lvlJc w:val="left"/>
      <w:pPr>
        <w:ind w:left="1182" w:hanging="149"/>
      </w:pPr>
      <w:rPr>
        <w:rFonts w:hint="default"/>
        <w:lang w:val="ru-RU" w:eastAsia="en-US" w:bidi="ar-SA"/>
      </w:rPr>
    </w:lvl>
    <w:lvl w:ilvl="3" w:tplc="ADB46250">
      <w:numFmt w:val="bullet"/>
      <w:lvlText w:val="•"/>
      <w:lvlJc w:val="left"/>
      <w:pPr>
        <w:ind w:left="1763" w:hanging="149"/>
      </w:pPr>
      <w:rPr>
        <w:rFonts w:hint="default"/>
        <w:lang w:val="ru-RU" w:eastAsia="en-US" w:bidi="ar-SA"/>
      </w:rPr>
    </w:lvl>
    <w:lvl w:ilvl="4" w:tplc="EDDCC276">
      <w:numFmt w:val="bullet"/>
      <w:lvlText w:val="•"/>
      <w:lvlJc w:val="left"/>
      <w:pPr>
        <w:ind w:left="2344" w:hanging="149"/>
      </w:pPr>
      <w:rPr>
        <w:rFonts w:hint="default"/>
        <w:lang w:val="ru-RU" w:eastAsia="en-US" w:bidi="ar-SA"/>
      </w:rPr>
    </w:lvl>
    <w:lvl w:ilvl="5" w:tplc="DF2064F0">
      <w:numFmt w:val="bullet"/>
      <w:lvlText w:val="•"/>
      <w:lvlJc w:val="left"/>
      <w:pPr>
        <w:ind w:left="2925" w:hanging="149"/>
      </w:pPr>
      <w:rPr>
        <w:rFonts w:hint="default"/>
        <w:lang w:val="ru-RU" w:eastAsia="en-US" w:bidi="ar-SA"/>
      </w:rPr>
    </w:lvl>
    <w:lvl w:ilvl="6" w:tplc="CBCC080C">
      <w:numFmt w:val="bullet"/>
      <w:lvlText w:val="•"/>
      <w:lvlJc w:val="left"/>
      <w:pPr>
        <w:ind w:left="3506" w:hanging="149"/>
      </w:pPr>
      <w:rPr>
        <w:rFonts w:hint="default"/>
        <w:lang w:val="ru-RU" w:eastAsia="en-US" w:bidi="ar-SA"/>
      </w:rPr>
    </w:lvl>
    <w:lvl w:ilvl="7" w:tplc="08F04830">
      <w:numFmt w:val="bullet"/>
      <w:lvlText w:val="•"/>
      <w:lvlJc w:val="left"/>
      <w:pPr>
        <w:ind w:left="4087" w:hanging="149"/>
      </w:pPr>
      <w:rPr>
        <w:rFonts w:hint="default"/>
        <w:lang w:val="ru-RU" w:eastAsia="en-US" w:bidi="ar-SA"/>
      </w:rPr>
    </w:lvl>
    <w:lvl w:ilvl="8" w:tplc="BE569836">
      <w:numFmt w:val="bullet"/>
      <w:lvlText w:val="•"/>
      <w:lvlJc w:val="left"/>
      <w:pPr>
        <w:ind w:left="4668" w:hanging="149"/>
      </w:pPr>
      <w:rPr>
        <w:rFonts w:hint="default"/>
        <w:lang w:val="ru-RU" w:eastAsia="en-US" w:bidi="ar-SA"/>
      </w:rPr>
    </w:lvl>
  </w:abstractNum>
  <w:abstractNum w:abstractNumId="2">
    <w:nsid w:val="0E366C02"/>
    <w:multiLevelType w:val="hybridMultilevel"/>
    <w:tmpl w:val="9656C820"/>
    <w:lvl w:ilvl="0" w:tplc="22DC9CFA">
      <w:numFmt w:val="bullet"/>
      <w:lvlText w:val="-"/>
      <w:lvlJc w:val="left"/>
      <w:pPr>
        <w:ind w:left="25" w:hanging="159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19"/>
        <w:szCs w:val="19"/>
        <w:lang w:val="ru-RU" w:eastAsia="en-US" w:bidi="ar-SA"/>
      </w:rPr>
    </w:lvl>
    <w:lvl w:ilvl="1" w:tplc="8F509AC0">
      <w:numFmt w:val="bullet"/>
      <w:lvlText w:val="•"/>
      <w:lvlJc w:val="left"/>
      <w:pPr>
        <w:ind w:left="571" w:hanging="159"/>
      </w:pPr>
      <w:rPr>
        <w:rFonts w:hint="default"/>
        <w:lang w:val="ru-RU" w:eastAsia="en-US" w:bidi="ar-SA"/>
      </w:rPr>
    </w:lvl>
    <w:lvl w:ilvl="2" w:tplc="5FD4CC6C">
      <w:numFmt w:val="bullet"/>
      <w:lvlText w:val="•"/>
      <w:lvlJc w:val="left"/>
      <w:pPr>
        <w:ind w:left="1122" w:hanging="159"/>
      </w:pPr>
      <w:rPr>
        <w:rFonts w:hint="default"/>
        <w:lang w:val="ru-RU" w:eastAsia="en-US" w:bidi="ar-SA"/>
      </w:rPr>
    </w:lvl>
    <w:lvl w:ilvl="3" w:tplc="C8BA1280">
      <w:numFmt w:val="bullet"/>
      <w:lvlText w:val="•"/>
      <w:lvlJc w:val="left"/>
      <w:pPr>
        <w:ind w:left="1673" w:hanging="159"/>
      </w:pPr>
      <w:rPr>
        <w:rFonts w:hint="default"/>
        <w:lang w:val="ru-RU" w:eastAsia="en-US" w:bidi="ar-SA"/>
      </w:rPr>
    </w:lvl>
    <w:lvl w:ilvl="4" w:tplc="3648CF98">
      <w:numFmt w:val="bullet"/>
      <w:lvlText w:val="•"/>
      <w:lvlJc w:val="left"/>
      <w:pPr>
        <w:ind w:left="2224" w:hanging="159"/>
      </w:pPr>
      <w:rPr>
        <w:rFonts w:hint="default"/>
        <w:lang w:val="ru-RU" w:eastAsia="en-US" w:bidi="ar-SA"/>
      </w:rPr>
    </w:lvl>
    <w:lvl w:ilvl="5" w:tplc="ACAA97A8">
      <w:numFmt w:val="bullet"/>
      <w:lvlText w:val="•"/>
      <w:lvlJc w:val="left"/>
      <w:pPr>
        <w:ind w:left="2775" w:hanging="159"/>
      </w:pPr>
      <w:rPr>
        <w:rFonts w:hint="default"/>
        <w:lang w:val="ru-RU" w:eastAsia="en-US" w:bidi="ar-SA"/>
      </w:rPr>
    </w:lvl>
    <w:lvl w:ilvl="6" w:tplc="94286398">
      <w:numFmt w:val="bullet"/>
      <w:lvlText w:val="•"/>
      <w:lvlJc w:val="left"/>
      <w:pPr>
        <w:ind w:left="3326" w:hanging="159"/>
      </w:pPr>
      <w:rPr>
        <w:rFonts w:hint="default"/>
        <w:lang w:val="ru-RU" w:eastAsia="en-US" w:bidi="ar-SA"/>
      </w:rPr>
    </w:lvl>
    <w:lvl w:ilvl="7" w:tplc="3926F9EC">
      <w:numFmt w:val="bullet"/>
      <w:lvlText w:val="•"/>
      <w:lvlJc w:val="left"/>
      <w:pPr>
        <w:ind w:left="3877" w:hanging="159"/>
      </w:pPr>
      <w:rPr>
        <w:rFonts w:hint="default"/>
        <w:lang w:val="ru-RU" w:eastAsia="en-US" w:bidi="ar-SA"/>
      </w:rPr>
    </w:lvl>
    <w:lvl w:ilvl="8" w:tplc="98CC5A48">
      <w:numFmt w:val="bullet"/>
      <w:lvlText w:val="•"/>
      <w:lvlJc w:val="left"/>
      <w:pPr>
        <w:ind w:left="4428" w:hanging="159"/>
      </w:pPr>
      <w:rPr>
        <w:rFonts w:hint="default"/>
        <w:lang w:val="ru-RU" w:eastAsia="en-US" w:bidi="ar-SA"/>
      </w:rPr>
    </w:lvl>
  </w:abstractNum>
  <w:abstractNum w:abstractNumId="3">
    <w:nsid w:val="132C4412"/>
    <w:multiLevelType w:val="hybridMultilevel"/>
    <w:tmpl w:val="6F326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F2316"/>
    <w:multiLevelType w:val="hybridMultilevel"/>
    <w:tmpl w:val="5CF46122"/>
    <w:lvl w:ilvl="0" w:tplc="BFC4432A">
      <w:numFmt w:val="bullet"/>
      <w:lvlText w:val="-"/>
      <w:lvlJc w:val="left"/>
      <w:pPr>
        <w:ind w:left="28" w:hanging="140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14E63F6E">
      <w:numFmt w:val="bullet"/>
      <w:lvlText w:val="•"/>
      <w:lvlJc w:val="left"/>
      <w:pPr>
        <w:ind w:left="601" w:hanging="140"/>
      </w:pPr>
      <w:rPr>
        <w:rFonts w:hint="default"/>
        <w:lang w:val="ru-RU" w:eastAsia="en-US" w:bidi="ar-SA"/>
      </w:rPr>
    </w:lvl>
    <w:lvl w:ilvl="2" w:tplc="E1D099A0">
      <w:numFmt w:val="bullet"/>
      <w:lvlText w:val="•"/>
      <w:lvlJc w:val="left"/>
      <w:pPr>
        <w:ind w:left="1182" w:hanging="140"/>
      </w:pPr>
      <w:rPr>
        <w:rFonts w:hint="default"/>
        <w:lang w:val="ru-RU" w:eastAsia="en-US" w:bidi="ar-SA"/>
      </w:rPr>
    </w:lvl>
    <w:lvl w:ilvl="3" w:tplc="287A3B5E">
      <w:numFmt w:val="bullet"/>
      <w:lvlText w:val="•"/>
      <w:lvlJc w:val="left"/>
      <w:pPr>
        <w:ind w:left="1763" w:hanging="140"/>
      </w:pPr>
      <w:rPr>
        <w:rFonts w:hint="default"/>
        <w:lang w:val="ru-RU" w:eastAsia="en-US" w:bidi="ar-SA"/>
      </w:rPr>
    </w:lvl>
    <w:lvl w:ilvl="4" w:tplc="EB5E11AC">
      <w:numFmt w:val="bullet"/>
      <w:lvlText w:val="•"/>
      <w:lvlJc w:val="left"/>
      <w:pPr>
        <w:ind w:left="2344" w:hanging="140"/>
      </w:pPr>
      <w:rPr>
        <w:rFonts w:hint="default"/>
        <w:lang w:val="ru-RU" w:eastAsia="en-US" w:bidi="ar-SA"/>
      </w:rPr>
    </w:lvl>
    <w:lvl w:ilvl="5" w:tplc="6EE833EC">
      <w:numFmt w:val="bullet"/>
      <w:lvlText w:val="•"/>
      <w:lvlJc w:val="left"/>
      <w:pPr>
        <w:ind w:left="2925" w:hanging="140"/>
      </w:pPr>
      <w:rPr>
        <w:rFonts w:hint="default"/>
        <w:lang w:val="ru-RU" w:eastAsia="en-US" w:bidi="ar-SA"/>
      </w:rPr>
    </w:lvl>
    <w:lvl w:ilvl="6" w:tplc="5B0C6312">
      <w:numFmt w:val="bullet"/>
      <w:lvlText w:val="•"/>
      <w:lvlJc w:val="left"/>
      <w:pPr>
        <w:ind w:left="3506" w:hanging="140"/>
      </w:pPr>
      <w:rPr>
        <w:rFonts w:hint="default"/>
        <w:lang w:val="ru-RU" w:eastAsia="en-US" w:bidi="ar-SA"/>
      </w:rPr>
    </w:lvl>
    <w:lvl w:ilvl="7" w:tplc="31D65940">
      <w:numFmt w:val="bullet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8" w:tplc="65A60D24">
      <w:numFmt w:val="bullet"/>
      <w:lvlText w:val="•"/>
      <w:lvlJc w:val="left"/>
      <w:pPr>
        <w:ind w:left="4668" w:hanging="140"/>
      </w:pPr>
      <w:rPr>
        <w:rFonts w:hint="default"/>
        <w:lang w:val="ru-RU" w:eastAsia="en-US" w:bidi="ar-SA"/>
      </w:rPr>
    </w:lvl>
  </w:abstractNum>
  <w:abstractNum w:abstractNumId="5">
    <w:nsid w:val="26072680"/>
    <w:multiLevelType w:val="hybridMultilevel"/>
    <w:tmpl w:val="7CDEE8B6"/>
    <w:lvl w:ilvl="0" w:tplc="5246B9E6">
      <w:start w:val="1"/>
      <w:numFmt w:val="bullet"/>
      <w:lvlText w:val="­"/>
      <w:lvlJc w:val="left"/>
      <w:pPr>
        <w:ind w:left="502" w:hanging="360"/>
      </w:pPr>
      <w:rPr>
        <w:rFonts w:ascii="Courier New" w:hAnsi="Courier New"/>
      </w:rPr>
    </w:lvl>
    <w:lvl w:ilvl="1" w:tplc="41304EFC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/>
      </w:rPr>
    </w:lvl>
    <w:lvl w:ilvl="2" w:tplc="B10E0888">
      <w:start w:val="1"/>
      <w:numFmt w:val="bullet"/>
      <w:lvlText w:val=""/>
      <w:lvlJc w:val="left"/>
      <w:pPr>
        <w:ind w:left="1942" w:hanging="360"/>
      </w:pPr>
      <w:rPr>
        <w:rFonts w:ascii="Wingdings" w:hAnsi="Wingdings"/>
      </w:rPr>
    </w:lvl>
    <w:lvl w:ilvl="3" w:tplc="867CCDBE">
      <w:start w:val="1"/>
      <w:numFmt w:val="bullet"/>
      <w:lvlText w:val=""/>
      <w:lvlJc w:val="left"/>
      <w:pPr>
        <w:ind w:left="2662" w:hanging="360"/>
      </w:pPr>
      <w:rPr>
        <w:rFonts w:ascii="Symbol" w:hAnsi="Symbol"/>
      </w:rPr>
    </w:lvl>
    <w:lvl w:ilvl="4" w:tplc="AFFCD7C6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/>
      </w:rPr>
    </w:lvl>
    <w:lvl w:ilvl="5" w:tplc="48EC0760">
      <w:start w:val="1"/>
      <w:numFmt w:val="bullet"/>
      <w:lvlText w:val=""/>
      <w:lvlJc w:val="left"/>
      <w:pPr>
        <w:ind w:left="4102" w:hanging="360"/>
      </w:pPr>
      <w:rPr>
        <w:rFonts w:ascii="Wingdings" w:hAnsi="Wingdings"/>
      </w:rPr>
    </w:lvl>
    <w:lvl w:ilvl="6" w:tplc="4808E974">
      <w:start w:val="1"/>
      <w:numFmt w:val="bullet"/>
      <w:lvlText w:val=""/>
      <w:lvlJc w:val="left"/>
      <w:pPr>
        <w:ind w:left="4822" w:hanging="360"/>
      </w:pPr>
      <w:rPr>
        <w:rFonts w:ascii="Symbol" w:hAnsi="Symbol"/>
      </w:rPr>
    </w:lvl>
    <w:lvl w:ilvl="7" w:tplc="C5C6D6A4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/>
      </w:rPr>
    </w:lvl>
    <w:lvl w:ilvl="8" w:tplc="E7CADA5C">
      <w:start w:val="1"/>
      <w:numFmt w:val="bullet"/>
      <w:lvlText w:val=""/>
      <w:lvlJc w:val="left"/>
      <w:pPr>
        <w:ind w:left="6262" w:hanging="360"/>
      </w:pPr>
      <w:rPr>
        <w:rFonts w:ascii="Wingdings" w:hAnsi="Wingdings"/>
      </w:rPr>
    </w:lvl>
  </w:abstractNum>
  <w:abstractNum w:abstractNumId="6">
    <w:nsid w:val="285B614D"/>
    <w:multiLevelType w:val="hybridMultilevel"/>
    <w:tmpl w:val="0180E446"/>
    <w:lvl w:ilvl="0" w:tplc="E0082B2E">
      <w:numFmt w:val="bullet"/>
      <w:lvlText w:val="-"/>
      <w:lvlJc w:val="left"/>
      <w:pPr>
        <w:ind w:left="126" w:hanging="159"/>
      </w:pPr>
      <w:rPr>
        <w:rFonts w:ascii="Trebuchet MS" w:eastAsia="Trebuchet MS" w:hAnsi="Trebuchet MS" w:cs="Trebuchet MS" w:hint="default"/>
        <w:w w:val="95"/>
        <w:lang w:val="ru-RU" w:eastAsia="en-US" w:bidi="ar-SA"/>
      </w:rPr>
    </w:lvl>
    <w:lvl w:ilvl="1" w:tplc="101A2A0E">
      <w:numFmt w:val="bullet"/>
      <w:lvlText w:val="•"/>
      <w:lvlJc w:val="left"/>
      <w:pPr>
        <w:ind w:left="380" w:hanging="159"/>
      </w:pPr>
      <w:rPr>
        <w:rFonts w:hint="default"/>
        <w:lang w:val="ru-RU" w:eastAsia="en-US" w:bidi="ar-SA"/>
      </w:rPr>
    </w:lvl>
    <w:lvl w:ilvl="2" w:tplc="E4AE7726">
      <w:numFmt w:val="bullet"/>
      <w:lvlText w:val="•"/>
      <w:lvlJc w:val="left"/>
      <w:pPr>
        <w:ind w:left="640" w:hanging="159"/>
      </w:pPr>
      <w:rPr>
        <w:rFonts w:hint="default"/>
        <w:lang w:val="ru-RU" w:eastAsia="en-US" w:bidi="ar-SA"/>
      </w:rPr>
    </w:lvl>
    <w:lvl w:ilvl="3" w:tplc="79960AB0">
      <w:numFmt w:val="bullet"/>
      <w:lvlText w:val="•"/>
      <w:lvlJc w:val="left"/>
      <w:pPr>
        <w:ind w:left="901" w:hanging="159"/>
      </w:pPr>
      <w:rPr>
        <w:rFonts w:hint="default"/>
        <w:lang w:val="ru-RU" w:eastAsia="en-US" w:bidi="ar-SA"/>
      </w:rPr>
    </w:lvl>
    <w:lvl w:ilvl="4" w:tplc="584E3552">
      <w:numFmt w:val="bullet"/>
      <w:lvlText w:val="•"/>
      <w:lvlJc w:val="left"/>
      <w:pPr>
        <w:ind w:left="1161" w:hanging="159"/>
      </w:pPr>
      <w:rPr>
        <w:rFonts w:hint="default"/>
        <w:lang w:val="ru-RU" w:eastAsia="en-US" w:bidi="ar-SA"/>
      </w:rPr>
    </w:lvl>
    <w:lvl w:ilvl="5" w:tplc="1144B166">
      <w:numFmt w:val="bullet"/>
      <w:lvlText w:val="•"/>
      <w:lvlJc w:val="left"/>
      <w:pPr>
        <w:ind w:left="1422" w:hanging="159"/>
      </w:pPr>
      <w:rPr>
        <w:rFonts w:hint="default"/>
        <w:lang w:val="ru-RU" w:eastAsia="en-US" w:bidi="ar-SA"/>
      </w:rPr>
    </w:lvl>
    <w:lvl w:ilvl="6" w:tplc="381E1F54">
      <w:numFmt w:val="bullet"/>
      <w:lvlText w:val="•"/>
      <w:lvlJc w:val="left"/>
      <w:pPr>
        <w:ind w:left="1682" w:hanging="159"/>
      </w:pPr>
      <w:rPr>
        <w:rFonts w:hint="default"/>
        <w:lang w:val="ru-RU" w:eastAsia="en-US" w:bidi="ar-SA"/>
      </w:rPr>
    </w:lvl>
    <w:lvl w:ilvl="7" w:tplc="564AC1AE">
      <w:numFmt w:val="bullet"/>
      <w:lvlText w:val="•"/>
      <w:lvlJc w:val="left"/>
      <w:pPr>
        <w:ind w:left="1942" w:hanging="159"/>
      </w:pPr>
      <w:rPr>
        <w:rFonts w:hint="default"/>
        <w:lang w:val="ru-RU" w:eastAsia="en-US" w:bidi="ar-SA"/>
      </w:rPr>
    </w:lvl>
    <w:lvl w:ilvl="8" w:tplc="B53C2FE8">
      <w:numFmt w:val="bullet"/>
      <w:lvlText w:val="•"/>
      <w:lvlJc w:val="left"/>
      <w:pPr>
        <w:ind w:left="2203" w:hanging="159"/>
      </w:pPr>
      <w:rPr>
        <w:rFonts w:hint="default"/>
        <w:lang w:val="ru-RU" w:eastAsia="en-US" w:bidi="ar-SA"/>
      </w:rPr>
    </w:lvl>
  </w:abstractNum>
  <w:abstractNum w:abstractNumId="7">
    <w:nsid w:val="29A7334E"/>
    <w:multiLevelType w:val="hybridMultilevel"/>
    <w:tmpl w:val="A7AAA204"/>
    <w:lvl w:ilvl="0" w:tplc="334E9CE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BA17FB1"/>
    <w:multiLevelType w:val="hybridMultilevel"/>
    <w:tmpl w:val="20DC110A"/>
    <w:lvl w:ilvl="0" w:tplc="FF2CEE88">
      <w:numFmt w:val="bullet"/>
      <w:lvlText w:val="-"/>
      <w:lvlJc w:val="left"/>
      <w:pPr>
        <w:ind w:left="28" w:hanging="144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5D84EDE8">
      <w:numFmt w:val="bullet"/>
      <w:lvlText w:val="•"/>
      <w:lvlJc w:val="left"/>
      <w:pPr>
        <w:ind w:left="601" w:hanging="144"/>
      </w:pPr>
      <w:rPr>
        <w:rFonts w:hint="default"/>
        <w:lang w:val="ru-RU" w:eastAsia="en-US" w:bidi="ar-SA"/>
      </w:rPr>
    </w:lvl>
    <w:lvl w:ilvl="2" w:tplc="78BAF730">
      <w:numFmt w:val="bullet"/>
      <w:lvlText w:val="•"/>
      <w:lvlJc w:val="left"/>
      <w:pPr>
        <w:ind w:left="1182" w:hanging="144"/>
      </w:pPr>
      <w:rPr>
        <w:rFonts w:hint="default"/>
        <w:lang w:val="ru-RU" w:eastAsia="en-US" w:bidi="ar-SA"/>
      </w:rPr>
    </w:lvl>
    <w:lvl w:ilvl="3" w:tplc="6D362568">
      <w:numFmt w:val="bullet"/>
      <w:lvlText w:val="•"/>
      <w:lvlJc w:val="left"/>
      <w:pPr>
        <w:ind w:left="1763" w:hanging="144"/>
      </w:pPr>
      <w:rPr>
        <w:rFonts w:hint="default"/>
        <w:lang w:val="ru-RU" w:eastAsia="en-US" w:bidi="ar-SA"/>
      </w:rPr>
    </w:lvl>
    <w:lvl w:ilvl="4" w:tplc="5136F5B6">
      <w:numFmt w:val="bullet"/>
      <w:lvlText w:val="•"/>
      <w:lvlJc w:val="left"/>
      <w:pPr>
        <w:ind w:left="2344" w:hanging="144"/>
      </w:pPr>
      <w:rPr>
        <w:rFonts w:hint="default"/>
        <w:lang w:val="ru-RU" w:eastAsia="en-US" w:bidi="ar-SA"/>
      </w:rPr>
    </w:lvl>
    <w:lvl w:ilvl="5" w:tplc="0CC062DA">
      <w:numFmt w:val="bullet"/>
      <w:lvlText w:val="•"/>
      <w:lvlJc w:val="left"/>
      <w:pPr>
        <w:ind w:left="2925" w:hanging="144"/>
      </w:pPr>
      <w:rPr>
        <w:rFonts w:hint="default"/>
        <w:lang w:val="ru-RU" w:eastAsia="en-US" w:bidi="ar-SA"/>
      </w:rPr>
    </w:lvl>
    <w:lvl w:ilvl="6" w:tplc="B52ABDD6">
      <w:numFmt w:val="bullet"/>
      <w:lvlText w:val="•"/>
      <w:lvlJc w:val="left"/>
      <w:pPr>
        <w:ind w:left="3506" w:hanging="144"/>
      </w:pPr>
      <w:rPr>
        <w:rFonts w:hint="default"/>
        <w:lang w:val="ru-RU" w:eastAsia="en-US" w:bidi="ar-SA"/>
      </w:rPr>
    </w:lvl>
    <w:lvl w:ilvl="7" w:tplc="64E64668">
      <w:numFmt w:val="bullet"/>
      <w:lvlText w:val="•"/>
      <w:lvlJc w:val="left"/>
      <w:pPr>
        <w:ind w:left="4087" w:hanging="144"/>
      </w:pPr>
      <w:rPr>
        <w:rFonts w:hint="default"/>
        <w:lang w:val="ru-RU" w:eastAsia="en-US" w:bidi="ar-SA"/>
      </w:rPr>
    </w:lvl>
    <w:lvl w:ilvl="8" w:tplc="4F6E8164">
      <w:numFmt w:val="bullet"/>
      <w:lvlText w:val="•"/>
      <w:lvlJc w:val="left"/>
      <w:pPr>
        <w:ind w:left="4668" w:hanging="144"/>
      </w:pPr>
      <w:rPr>
        <w:rFonts w:hint="default"/>
        <w:lang w:val="ru-RU" w:eastAsia="en-US" w:bidi="ar-SA"/>
      </w:rPr>
    </w:lvl>
  </w:abstractNum>
  <w:abstractNum w:abstractNumId="9">
    <w:nsid w:val="2CCB1B0A"/>
    <w:multiLevelType w:val="hybridMultilevel"/>
    <w:tmpl w:val="03F63380"/>
    <w:lvl w:ilvl="0" w:tplc="35EC0036">
      <w:numFmt w:val="bullet"/>
      <w:lvlText w:val="-"/>
      <w:lvlJc w:val="left"/>
      <w:pPr>
        <w:ind w:left="28" w:hanging="142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674E7C7E">
      <w:numFmt w:val="bullet"/>
      <w:lvlText w:val="•"/>
      <w:lvlJc w:val="left"/>
      <w:pPr>
        <w:ind w:left="601" w:hanging="142"/>
      </w:pPr>
      <w:rPr>
        <w:rFonts w:hint="default"/>
        <w:lang w:val="ru-RU" w:eastAsia="en-US" w:bidi="ar-SA"/>
      </w:rPr>
    </w:lvl>
    <w:lvl w:ilvl="2" w:tplc="67BC281A">
      <w:numFmt w:val="bullet"/>
      <w:lvlText w:val="•"/>
      <w:lvlJc w:val="left"/>
      <w:pPr>
        <w:ind w:left="1182" w:hanging="142"/>
      </w:pPr>
      <w:rPr>
        <w:rFonts w:hint="default"/>
        <w:lang w:val="ru-RU" w:eastAsia="en-US" w:bidi="ar-SA"/>
      </w:rPr>
    </w:lvl>
    <w:lvl w:ilvl="3" w:tplc="B30C662C">
      <w:numFmt w:val="bullet"/>
      <w:lvlText w:val="•"/>
      <w:lvlJc w:val="left"/>
      <w:pPr>
        <w:ind w:left="1763" w:hanging="142"/>
      </w:pPr>
      <w:rPr>
        <w:rFonts w:hint="default"/>
        <w:lang w:val="ru-RU" w:eastAsia="en-US" w:bidi="ar-SA"/>
      </w:rPr>
    </w:lvl>
    <w:lvl w:ilvl="4" w:tplc="048E304A">
      <w:numFmt w:val="bullet"/>
      <w:lvlText w:val="•"/>
      <w:lvlJc w:val="left"/>
      <w:pPr>
        <w:ind w:left="2344" w:hanging="142"/>
      </w:pPr>
      <w:rPr>
        <w:rFonts w:hint="default"/>
        <w:lang w:val="ru-RU" w:eastAsia="en-US" w:bidi="ar-SA"/>
      </w:rPr>
    </w:lvl>
    <w:lvl w:ilvl="5" w:tplc="F0AC9048">
      <w:numFmt w:val="bullet"/>
      <w:lvlText w:val="•"/>
      <w:lvlJc w:val="left"/>
      <w:pPr>
        <w:ind w:left="2925" w:hanging="142"/>
      </w:pPr>
      <w:rPr>
        <w:rFonts w:hint="default"/>
        <w:lang w:val="ru-RU" w:eastAsia="en-US" w:bidi="ar-SA"/>
      </w:rPr>
    </w:lvl>
    <w:lvl w:ilvl="6" w:tplc="A87AC5E8">
      <w:numFmt w:val="bullet"/>
      <w:lvlText w:val="•"/>
      <w:lvlJc w:val="left"/>
      <w:pPr>
        <w:ind w:left="3506" w:hanging="142"/>
      </w:pPr>
      <w:rPr>
        <w:rFonts w:hint="default"/>
        <w:lang w:val="ru-RU" w:eastAsia="en-US" w:bidi="ar-SA"/>
      </w:rPr>
    </w:lvl>
    <w:lvl w:ilvl="7" w:tplc="114CDCC2">
      <w:numFmt w:val="bullet"/>
      <w:lvlText w:val="•"/>
      <w:lvlJc w:val="left"/>
      <w:pPr>
        <w:ind w:left="4087" w:hanging="142"/>
      </w:pPr>
      <w:rPr>
        <w:rFonts w:hint="default"/>
        <w:lang w:val="ru-RU" w:eastAsia="en-US" w:bidi="ar-SA"/>
      </w:rPr>
    </w:lvl>
    <w:lvl w:ilvl="8" w:tplc="87844B48">
      <w:numFmt w:val="bullet"/>
      <w:lvlText w:val="•"/>
      <w:lvlJc w:val="left"/>
      <w:pPr>
        <w:ind w:left="4668" w:hanging="142"/>
      </w:pPr>
      <w:rPr>
        <w:rFonts w:hint="default"/>
        <w:lang w:val="ru-RU" w:eastAsia="en-US" w:bidi="ar-SA"/>
      </w:rPr>
    </w:lvl>
  </w:abstractNum>
  <w:abstractNum w:abstractNumId="10">
    <w:nsid w:val="3659395E"/>
    <w:multiLevelType w:val="hybridMultilevel"/>
    <w:tmpl w:val="22D6B886"/>
    <w:lvl w:ilvl="0" w:tplc="CDF0FADA">
      <w:start w:val="1"/>
      <w:numFmt w:val="bullet"/>
      <w:lvlText w:val="–"/>
      <w:lvlJc w:val="left"/>
      <w:pPr>
        <w:ind w:left="126" w:hanging="159"/>
      </w:pPr>
      <w:rPr>
        <w:rFonts w:ascii="Times New Roman" w:hAnsi="Times New Roman" w:cs="Times New Roman" w:hint="default"/>
        <w:w w:val="95"/>
        <w:lang w:val="ru-RU" w:eastAsia="en-US" w:bidi="ar-SA"/>
      </w:rPr>
    </w:lvl>
    <w:lvl w:ilvl="1" w:tplc="101A2A0E">
      <w:numFmt w:val="bullet"/>
      <w:lvlText w:val="•"/>
      <w:lvlJc w:val="left"/>
      <w:pPr>
        <w:ind w:left="380" w:hanging="159"/>
      </w:pPr>
      <w:rPr>
        <w:rFonts w:hint="default"/>
        <w:lang w:val="ru-RU" w:eastAsia="en-US" w:bidi="ar-SA"/>
      </w:rPr>
    </w:lvl>
    <w:lvl w:ilvl="2" w:tplc="E4AE7726">
      <w:numFmt w:val="bullet"/>
      <w:lvlText w:val="•"/>
      <w:lvlJc w:val="left"/>
      <w:pPr>
        <w:ind w:left="640" w:hanging="159"/>
      </w:pPr>
      <w:rPr>
        <w:rFonts w:hint="default"/>
        <w:lang w:val="ru-RU" w:eastAsia="en-US" w:bidi="ar-SA"/>
      </w:rPr>
    </w:lvl>
    <w:lvl w:ilvl="3" w:tplc="79960AB0">
      <w:numFmt w:val="bullet"/>
      <w:lvlText w:val="•"/>
      <w:lvlJc w:val="left"/>
      <w:pPr>
        <w:ind w:left="901" w:hanging="159"/>
      </w:pPr>
      <w:rPr>
        <w:rFonts w:hint="default"/>
        <w:lang w:val="ru-RU" w:eastAsia="en-US" w:bidi="ar-SA"/>
      </w:rPr>
    </w:lvl>
    <w:lvl w:ilvl="4" w:tplc="584E3552">
      <w:numFmt w:val="bullet"/>
      <w:lvlText w:val="•"/>
      <w:lvlJc w:val="left"/>
      <w:pPr>
        <w:ind w:left="1161" w:hanging="159"/>
      </w:pPr>
      <w:rPr>
        <w:rFonts w:hint="default"/>
        <w:lang w:val="ru-RU" w:eastAsia="en-US" w:bidi="ar-SA"/>
      </w:rPr>
    </w:lvl>
    <w:lvl w:ilvl="5" w:tplc="1144B166">
      <w:numFmt w:val="bullet"/>
      <w:lvlText w:val="•"/>
      <w:lvlJc w:val="left"/>
      <w:pPr>
        <w:ind w:left="1422" w:hanging="159"/>
      </w:pPr>
      <w:rPr>
        <w:rFonts w:hint="default"/>
        <w:lang w:val="ru-RU" w:eastAsia="en-US" w:bidi="ar-SA"/>
      </w:rPr>
    </w:lvl>
    <w:lvl w:ilvl="6" w:tplc="381E1F54">
      <w:numFmt w:val="bullet"/>
      <w:lvlText w:val="•"/>
      <w:lvlJc w:val="left"/>
      <w:pPr>
        <w:ind w:left="1682" w:hanging="159"/>
      </w:pPr>
      <w:rPr>
        <w:rFonts w:hint="default"/>
        <w:lang w:val="ru-RU" w:eastAsia="en-US" w:bidi="ar-SA"/>
      </w:rPr>
    </w:lvl>
    <w:lvl w:ilvl="7" w:tplc="564AC1AE">
      <w:numFmt w:val="bullet"/>
      <w:lvlText w:val="•"/>
      <w:lvlJc w:val="left"/>
      <w:pPr>
        <w:ind w:left="1942" w:hanging="159"/>
      </w:pPr>
      <w:rPr>
        <w:rFonts w:hint="default"/>
        <w:lang w:val="ru-RU" w:eastAsia="en-US" w:bidi="ar-SA"/>
      </w:rPr>
    </w:lvl>
    <w:lvl w:ilvl="8" w:tplc="B53C2FE8">
      <w:numFmt w:val="bullet"/>
      <w:lvlText w:val="•"/>
      <w:lvlJc w:val="left"/>
      <w:pPr>
        <w:ind w:left="2203" w:hanging="159"/>
      </w:pPr>
      <w:rPr>
        <w:rFonts w:hint="default"/>
        <w:lang w:val="ru-RU" w:eastAsia="en-US" w:bidi="ar-SA"/>
      </w:rPr>
    </w:lvl>
  </w:abstractNum>
  <w:abstractNum w:abstractNumId="11">
    <w:nsid w:val="39CA2E66"/>
    <w:multiLevelType w:val="hybridMultilevel"/>
    <w:tmpl w:val="9A4A8A32"/>
    <w:lvl w:ilvl="0" w:tplc="31A4C892">
      <w:numFmt w:val="bullet"/>
      <w:lvlText w:val="-"/>
      <w:lvlJc w:val="left"/>
      <w:pPr>
        <w:ind w:left="28" w:hanging="226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1564F736">
      <w:numFmt w:val="bullet"/>
      <w:lvlText w:val="•"/>
      <w:lvlJc w:val="left"/>
      <w:pPr>
        <w:ind w:left="601" w:hanging="226"/>
      </w:pPr>
      <w:rPr>
        <w:rFonts w:hint="default"/>
        <w:lang w:val="ru-RU" w:eastAsia="en-US" w:bidi="ar-SA"/>
      </w:rPr>
    </w:lvl>
    <w:lvl w:ilvl="2" w:tplc="778A5D78">
      <w:numFmt w:val="bullet"/>
      <w:lvlText w:val="•"/>
      <w:lvlJc w:val="left"/>
      <w:pPr>
        <w:ind w:left="1182" w:hanging="226"/>
      </w:pPr>
      <w:rPr>
        <w:rFonts w:hint="default"/>
        <w:lang w:val="ru-RU" w:eastAsia="en-US" w:bidi="ar-SA"/>
      </w:rPr>
    </w:lvl>
    <w:lvl w:ilvl="3" w:tplc="61D212D8">
      <w:numFmt w:val="bullet"/>
      <w:lvlText w:val="•"/>
      <w:lvlJc w:val="left"/>
      <w:pPr>
        <w:ind w:left="1763" w:hanging="226"/>
      </w:pPr>
      <w:rPr>
        <w:rFonts w:hint="default"/>
        <w:lang w:val="ru-RU" w:eastAsia="en-US" w:bidi="ar-SA"/>
      </w:rPr>
    </w:lvl>
    <w:lvl w:ilvl="4" w:tplc="5534FD68">
      <w:numFmt w:val="bullet"/>
      <w:lvlText w:val="•"/>
      <w:lvlJc w:val="left"/>
      <w:pPr>
        <w:ind w:left="2344" w:hanging="226"/>
      </w:pPr>
      <w:rPr>
        <w:rFonts w:hint="default"/>
        <w:lang w:val="ru-RU" w:eastAsia="en-US" w:bidi="ar-SA"/>
      </w:rPr>
    </w:lvl>
    <w:lvl w:ilvl="5" w:tplc="4D3A1370">
      <w:numFmt w:val="bullet"/>
      <w:lvlText w:val="•"/>
      <w:lvlJc w:val="left"/>
      <w:pPr>
        <w:ind w:left="2925" w:hanging="226"/>
      </w:pPr>
      <w:rPr>
        <w:rFonts w:hint="default"/>
        <w:lang w:val="ru-RU" w:eastAsia="en-US" w:bidi="ar-SA"/>
      </w:rPr>
    </w:lvl>
    <w:lvl w:ilvl="6" w:tplc="F352530E">
      <w:numFmt w:val="bullet"/>
      <w:lvlText w:val="•"/>
      <w:lvlJc w:val="left"/>
      <w:pPr>
        <w:ind w:left="3506" w:hanging="226"/>
      </w:pPr>
      <w:rPr>
        <w:rFonts w:hint="default"/>
        <w:lang w:val="ru-RU" w:eastAsia="en-US" w:bidi="ar-SA"/>
      </w:rPr>
    </w:lvl>
    <w:lvl w:ilvl="7" w:tplc="CF3CEF4A">
      <w:numFmt w:val="bullet"/>
      <w:lvlText w:val="•"/>
      <w:lvlJc w:val="left"/>
      <w:pPr>
        <w:ind w:left="4087" w:hanging="226"/>
      </w:pPr>
      <w:rPr>
        <w:rFonts w:hint="default"/>
        <w:lang w:val="ru-RU" w:eastAsia="en-US" w:bidi="ar-SA"/>
      </w:rPr>
    </w:lvl>
    <w:lvl w:ilvl="8" w:tplc="8B62BC96">
      <w:numFmt w:val="bullet"/>
      <w:lvlText w:val="•"/>
      <w:lvlJc w:val="left"/>
      <w:pPr>
        <w:ind w:left="4668" w:hanging="226"/>
      </w:pPr>
      <w:rPr>
        <w:rFonts w:hint="default"/>
        <w:lang w:val="ru-RU" w:eastAsia="en-US" w:bidi="ar-SA"/>
      </w:rPr>
    </w:lvl>
  </w:abstractNum>
  <w:abstractNum w:abstractNumId="12">
    <w:nsid w:val="44566048"/>
    <w:multiLevelType w:val="hybridMultilevel"/>
    <w:tmpl w:val="FCC6C60C"/>
    <w:lvl w:ilvl="0" w:tplc="5AF86AB8">
      <w:numFmt w:val="bullet"/>
      <w:lvlText w:val="-"/>
      <w:lvlJc w:val="left"/>
      <w:pPr>
        <w:ind w:left="28" w:hanging="137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7B10B680">
      <w:numFmt w:val="bullet"/>
      <w:lvlText w:val="•"/>
      <w:lvlJc w:val="left"/>
      <w:pPr>
        <w:ind w:left="601" w:hanging="137"/>
      </w:pPr>
      <w:rPr>
        <w:rFonts w:hint="default"/>
        <w:lang w:val="ru-RU" w:eastAsia="en-US" w:bidi="ar-SA"/>
      </w:rPr>
    </w:lvl>
    <w:lvl w:ilvl="2" w:tplc="D230FF7A">
      <w:numFmt w:val="bullet"/>
      <w:lvlText w:val="•"/>
      <w:lvlJc w:val="left"/>
      <w:pPr>
        <w:ind w:left="1182" w:hanging="137"/>
      </w:pPr>
      <w:rPr>
        <w:rFonts w:hint="default"/>
        <w:lang w:val="ru-RU" w:eastAsia="en-US" w:bidi="ar-SA"/>
      </w:rPr>
    </w:lvl>
    <w:lvl w:ilvl="3" w:tplc="79482D6C">
      <w:numFmt w:val="bullet"/>
      <w:lvlText w:val="•"/>
      <w:lvlJc w:val="left"/>
      <w:pPr>
        <w:ind w:left="1763" w:hanging="137"/>
      </w:pPr>
      <w:rPr>
        <w:rFonts w:hint="default"/>
        <w:lang w:val="ru-RU" w:eastAsia="en-US" w:bidi="ar-SA"/>
      </w:rPr>
    </w:lvl>
    <w:lvl w:ilvl="4" w:tplc="E902ABF8">
      <w:numFmt w:val="bullet"/>
      <w:lvlText w:val="•"/>
      <w:lvlJc w:val="left"/>
      <w:pPr>
        <w:ind w:left="2344" w:hanging="137"/>
      </w:pPr>
      <w:rPr>
        <w:rFonts w:hint="default"/>
        <w:lang w:val="ru-RU" w:eastAsia="en-US" w:bidi="ar-SA"/>
      </w:rPr>
    </w:lvl>
    <w:lvl w:ilvl="5" w:tplc="D5CA3708">
      <w:numFmt w:val="bullet"/>
      <w:lvlText w:val="•"/>
      <w:lvlJc w:val="left"/>
      <w:pPr>
        <w:ind w:left="2925" w:hanging="137"/>
      </w:pPr>
      <w:rPr>
        <w:rFonts w:hint="default"/>
        <w:lang w:val="ru-RU" w:eastAsia="en-US" w:bidi="ar-SA"/>
      </w:rPr>
    </w:lvl>
    <w:lvl w:ilvl="6" w:tplc="BBC05C4E">
      <w:numFmt w:val="bullet"/>
      <w:lvlText w:val="•"/>
      <w:lvlJc w:val="left"/>
      <w:pPr>
        <w:ind w:left="3506" w:hanging="137"/>
      </w:pPr>
      <w:rPr>
        <w:rFonts w:hint="default"/>
        <w:lang w:val="ru-RU" w:eastAsia="en-US" w:bidi="ar-SA"/>
      </w:rPr>
    </w:lvl>
    <w:lvl w:ilvl="7" w:tplc="71AE86B8">
      <w:numFmt w:val="bullet"/>
      <w:lvlText w:val="•"/>
      <w:lvlJc w:val="left"/>
      <w:pPr>
        <w:ind w:left="4087" w:hanging="137"/>
      </w:pPr>
      <w:rPr>
        <w:rFonts w:hint="default"/>
        <w:lang w:val="ru-RU" w:eastAsia="en-US" w:bidi="ar-SA"/>
      </w:rPr>
    </w:lvl>
    <w:lvl w:ilvl="8" w:tplc="C5165CF8">
      <w:numFmt w:val="bullet"/>
      <w:lvlText w:val="•"/>
      <w:lvlJc w:val="left"/>
      <w:pPr>
        <w:ind w:left="4668" w:hanging="137"/>
      </w:pPr>
      <w:rPr>
        <w:rFonts w:hint="default"/>
        <w:lang w:val="ru-RU" w:eastAsia="en-US" w:bidi="ar-SA"/>
      </w:rPr>
    </w:lvl>
  </w:abstractNum>
  <w:abstractNum w:abstractNumId="13">
    <w:nsid w:val="4775202A"/>
    <w:multiLevelType w:val="hybridMultilevel"/>
    <w:tmpl w:val="FBE4E53E"/>
    <w:lvl w:ilvl="0" w:tplc="CDF0FAD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B7EC9E4">
      <w:numFmt w:val="bullet"/>
      <w:lvlText w:val="•"/>
      <w:lvlJc w:val="left"/>
      <w:pPr>
        <w:ind w:left="1605" w:hanging="88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B1B191A"/>
    <w:multiLevelType w:val="hybridMultilevel"/>
    <w:tmpl w:val="6846E538"/>
    <w:lvl w:ilvl="0" w:tplc="CDF0FAD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1E74E05"/>
    <w:multiLevelType w:val="hybridMultilevel"/>
    <w:tmpl w:val="C63A32EE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8723FE"/>
    <w:multiLevelType w:val="hybridMultilevel"/>
    <w:tmpl w:val="D3340754"/>
    <w:lvl w:ilvl="0" w:tplc="7CC6233A">
      <w:numFmt w:val="bullet"/>
      <w:lvlText w:val="•"/>
      <w:lvlJc w:val="left"/>
      <w:pPr>
        <w:ind w:left="1710" w:hanging="9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E1769EB"/>
    <w:multiLevelType w:val="hybridMultilevel"/>
    <w:tmpl w:val="45122290"/>
    <w:lvl w:ilvl="0" w:tplc="CDF0FAD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2AB793A"/>
    <w:multiLevelType w:val="hybridMultilevel"/>
    <w:tmpl w:val="E3CC9418"/>
    <w:lvl w:ilvl="0" w:tplc="CDF0FAD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68D09E7"/>
    <w:multiLevelType w:val="hybridMultilevel"/>
    <w:tmpl w:val="5E0EA83A"/>
    <w:lvl w:ilvl="0" w:tplc="9656E8B4">
      <w:start w:val="1"/>
      <w:numFmt w:val="bullet"/>
      <w:lvlText w:val="­"/>
      <w:lvlJc w:val="left"/>
      <w:pPr>
        <w:ind w:left="19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0">
    <w:nsid w:val="6DA75C2F"/>
    <w:multiLevelType w:val="hybridMultilevel"/>
    <w:tmpl w:val="959E449C"/>
    <w:lvl w:ilvl="0" w:tplc="8482EC04">
      <w:numFmt w:val="bullet"/>
      <w:lvlText w:val="-"/>
      <w:lvlJc w:val="left"/>
      <w:pPr>
        <w:ind w:left="28" w:hanging="137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E5187FC6">
      <w:numFmt w:val="bullet"/>
      <w:lvlText w:val="•"/>
      <w:lvlJc w:val="left"/>
      <w:pPr>
        <w:ind w:left="601" w:hanging="137"/>
      </w:pPr>
      <w:rPr>
        <w:rFonts w:hint="default"/>
        <w:lang w:val="ru-RU" w:eastAsia="en-US" w:bidi="ar-SA"/>
      </w:rPr>
    </w:lvl>
    <w:lvl w:ilvl="2" w:tplc="599AE0F8">
      <w:numFmt w:val="bullet"/>
      <w:lvlText w:val="•"/>
      <w:lvlJc w:val="left"/>
      <w:pPr>
        <w:ind w:left="1182" w:hanging="137"/>
      </w:pPr>
      <w:rPr>
        <w:rFonts w:hint="default"/>
        <w:lang w:val="ru-RU" w:eastAsia="en-US" w:bidi="ar-SA"/>
      </w:rPr>
    </w:lvl>
    <w:lvl w:ilvl="3" w:tplc="1E9A3CC0">
      <w:numFmt w:val="bullet"/>
      <w:lvlText w:val="•"/>
      <w:lvlJc w:val="left"/>
      <w:pPr>
        <w:ind w:left="1763" w:hanging="137"/>
      </w:pPr>
      <w:rPr>
        <w:rFonts w:hint="default"/>
        <w:lang w:val="ru-RU" w:eastAsia="en-US" w:bidi="ar-SA"/>
      </w:rPr>
    </w:lvl>
    <w:lvl w:ilvl="4" w:tplc="2012A816">
      <w:numFmt w:val="bullet"/>
      <w:lvlText w:val="•"/>
      <w:lvlJc w:val="left"/>
      <w:pPr>
        <w:ind w:left="2344" w:hanging="137"/>
      </w:pPr>
      <w:rPr>
        <w:rFonts w:hint="default"/>
        <w:lang w:val="ru-RU" w:eastAsia="en-US" w:bidi="ar-SA"/>
      </w:rPr>
    </w:lvl>
    <w:lvl w:ilvl="5" w:tplc="CAA22DF4">
      <w:numFmt w:val="bullet"/>
      <w:lvlText w:val="•"/>
      <w:lvlJc w:val="left"/>
      <w:pPr>
        <w:ind w:left="2925" w:hanging="137"/>
      </w:pPr>
      <w:rPr>
        <w:rFonts w:hint="default"/>
        <w:lang w:val="ru-RU" w:eastAsia="en-US" w:bidi="ar-SA"/>
      </w:rPr>
    </w:lvl>
    <w:lvl w:ilvl="6" w:tplc="6D7A7EF2">
      <w:numFmt w:val="bullet"/>
      <w:lvlText w:val="•"/>
      <w:lvlJc w:val="left"/>
      <w:pPr>
        <w:ind w:left="3506" w:hanging="137"/>
      </w:pPr>
      <w:rPr>
        <w:rFonts w:hint="default"/>
        <w:lang w:val="ru-RU" w:eastAsia="en-US" w:bidi="ar-SA"/>
      </w:rPr>
    </w:lvl>
    <w:lvl w:ilvl="7" w:tplc="8D28CABA">
      <w:numFmt w:val="bullet"/>
      <w:lvlText w:val="•"/>
      <w:lvlJc w:val="left"/>
      <w:pPr>
        <w:ind w:left="4087" w:hanging="137"/>
      </w:pPr>
      <w:rPr>
        <w:rFonts w:hint="default"/>
        <w:lang w:val="ru-RU" w:eastAsia="en-US" w:bidi="ar-SA"/>
      </w:rPr>
    </w:lvl>
    <w:lvl w:ilvl="8" w:tplc="D11C999A">
      <w:numFmt w:val="bullet"/>
      <w:lvlText w:val="•"/>
      <w:lvlJc w:val="left"/>
      <w:pPr>
        <w:ind w:left="4668" w:hanging="137"/>
      </w:pPr>
      <w:rPr>
        <w:rFonts w:hint="default"/>
        <w:lang w:val="ru-RU" w:eastAsia="en-US" w:bidi="ar-SA"/>
      </w:rPr>
    </w:lvl>
  </w:abstractNum>
  <w:abstractNum w:abstractNumId="21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>
    <w:nsid w:val="703155AA"/>
    <w:multiLevelType w:val="hybridMultilevel"/>
    <w:tmpl w:val="30BE53BA"/>
    <w:lvl w:ilvl="0" w:tplc="A228748A">
      <w:numFmt w:val="bullet"/>
      <w:lvlText w:val="-"/>
      <w:lvlJc w:val="left"/>
      <w:pPr>
        <w:ind w:left="86" w:hanging="356"/>
      </w:pPr>
      <w:rPr>
        <w:rFonts w:ascii="Trebuchet MS" w:eastAsia="Trebuchet MS" w:hAnsi="Trebuchet MS" w:cs="Trebuchet MS" w:hint="default"/>
        <w:w w:val="95"/>
        <w:lang w:val="ru-RU" w:eastAsia="en-US" w:bidi="ar-SA"/>
      </w:rPr>
    </w:lvl>
    <w:lvl w:ilvl="1" w:tplc="4C9A37E6">
      <w:numFmt w:val="bullet"/>
      <w:lvlText w:val="•"/>
      <w:lvlJc w:val="left"/>
      <w:pPr>
        <w:ind w:left="655" w:hanging="356"/>
      </w:pPr>
      <w:rPr>
        <w:rFonts w:hint="default"/>
        <w:lang w:val="ru-RU" w:eastAsia="en-US" w:bidi="ar-SA"/>
      </w:rPr>
    </w:lvl>
    <w:lvl w:ilvl="2" w:tplc="D5A6C206">
      <w:numFmt w:val="bullet"/>
      <w:lvlText w:val="•"/>
      <w:lvlJc w:val="left"/>
      <w:pPr>
        <w:ind w:left="1230" w:hanging="356"/>
      </w:pPr>
      <w:rPr>
        <w:rFonts w:hint="default"/>
        <w:lang w:val="ru-RU" w:eastAsia="en-US" w:bidi="ar-SA"/>
      </w:rPr>
    </w:lvl>
    <w:lvl w:ilvl="3" w:tplc="16F4CD54">
      <w:numFmt w:val="bullet"/>
      <w:lvlText w:val="•"/>
      <w:lvlJc w:val="left"/>
      <w:pPr>
        <w:ind w:left="1805" w:hanging="356"/>
      </w:pPr>
      <w:rPr>
        <w:rFonts w:hint="default"/>
        <w:lang w:val="ru-RU" w:eastAsia="en-US" w:bidi="ar-SA"/>
      </w:rPr>
    </w:lvl>
    <w:lvl w:ilvl="4" w:tplc="CDEA4A6A">
      <w:numFmt w:val="bullet"/>
      <w:lvlText w:val="•"/>
      <w:lvlJc w:val="left"/>
      <w:pPr>
        <w:ind w:left="2380" w:hanging="356"/>
      </w:pPr>
      <w:rPr>
        <w:rFonts w:hint="default"/>
        <w:lang w:val="ru-RU" w:eastAsia="en-US" w:bidi="ar-SA"/>
      </w:rPr>
    </w:lvl>
    <w:lvl w:ilvl="5" w:tplc="4A30686C">
      <w:numFmt w:val="bullet"/>
      <w:lvlText w:val="•"/>
      <w:lvlJc w:val="left"/>
      <w:pPr>
        <w:ind w:left="2955" w:hanging="356"/>
      </w:pPr>
      <w:rPr>
        <w:rFonts w:hint="default"/>
        <w:lang w:val="ru-RU" w:eastAsia="en-US" w:bidi="ar-SA"/>
      </w:rPr>
    </w:lvl>
    <w:lvl w:ilvl="6" w:tplc="74AA0F38">
      <w:numFmt w:val="bullet"/>
      <w:lvlText w:val="•"/>
      <w:lvlJc w:val="left"/>
      <w:pPr>
        <w:ind w:left="3530" w:hanging="356"/>
      </w:pPr>
      <w:rPr>
        <w:rFonts w:hint="default"/>
        <w:lang w:val="ru-RU" w:eastAsia="en-US" w:bidi="ar-SA"/>
      </w:rPr>
    </w:lvl>
    <w:lvl w:ilvl="7" w:tplc="4266ADA4">
      <w:numFmt w:val="bullet"/>
      <w:lvlText w:val="•"/>
      <w:lvlJc w:val="left"/>
      <w:pPr>
        <w:ind w:left="4105" w:hanging="356"/>
      </w:pPr>
      <w:rPr>
        <w:rFonts w:hint="default"/>
        <w:lang w:val="ru-RU" w:eastAsia="en-US" w:bidi="ar-SA"/>
      </w:rPr>
    </w:lvl>
    <w:lvl w:ilvl="8" w:tplc="F9D04CE4">
      <w:numFmt w:val="bullet"/>
      <w:lvlText w:val="•"/>
      <w:lvlJc w:val="left"/>
      <w:pPr>
        <w:ind w:left="4680" w:hanging="356"/>
      </w:pPr>
      <w:rPr>
        <w:rFonts w:hint="default"/>
        <w:lang w:val="ru-RU" w:eastAsia="en-US" w:bidi="ar-SA"/>
      </w:rPr>
    </w:lvl>
  </w:abstractNum>
  <w:abstractNum w:abstractNumId="23">
    <w:nsid w:val="7532554A"/>
    <w:multiLevelType w:val="hybridMultilevel"/>
    <w:tmpl w:val="62E4357A"/>
    <w:lvl w:ilvl="0" w:tplc="FC82B0C2">
      <w:numFmt w:val="bullet"/>
      <w:lvlText w:val="-"/>
      <w:lvlJc w:val="left"/>
      <w:pPr>
        <w:ind w:left="28" w:hanging="140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A87C2A9E">
      <w:numFmt w:val="bullet"/>
      <w:lvlText w:val="•"/>
      <w:lvlJc w:val="left"/>
      <w:pPr>
        <w:ind w:left="601" w:hanging="140"/>
      </w:pPr>
      <w:rPr>
        <w:rFonts w:hint="default"/>
        <w:lang w:val="ru-RU" w:eastAsia="en-US" w:bidi="ar-SA"/>
      </w:rPr>
    </w:lvl>
    <w:lvl w:ilvl="2" w:tplc="71507CAC">
      <w:numFmt w:val="bullet"/>
      <w:lvlText w:val="•"/>
      <w:lvlJc w:val="left"/>
      <w:pPr>
        <w:ind w:left="1182" w:hanging="140"/>
      </w:pPr>
      <w:rPr>
        <w:rFonts w:hint="default"/>
        <w:lang w:val="ru-RU" w:eastAsia="en-US" w:bidi="ar-SA"/>
      </w:rPr>
    </w:lvl>
    <w:lvl w:ilvl="3" w:tplc="774AE142">
      <w:numFmt w:val="bullet"/>
      <w:lvlText w:val="•"/>
      <w:lvlJc w:val="left"/>
      <w:pPr>
        <w:ind w:left="1763" w:hanging="140"/>
      </w:pPr>
      <w:rPr>
        <w:rFonts w:hint="default"/>
        <w:lang w:val="ru-RU" w:eastAsia="en-US" w:bidi="ar-SA"/>
      </w:rPr>
    </w:lvl>
    <w:lvl w:ilvl="4" w:tplc="370A0778">
      <w:numFmt w:val="bullet"/>
      <w:lvlText w:val="•"/>
      <w:lvlJc w:val="left"/>
      <w:pPr>
        <w:ind w:left="2344" w:hanging="140"/>
      </w:pPr>
      <w:rPr>
        <w:rFonts w:hint="default"/>
        <w:lang w:val="ru-RU" w:eastAsia="en-US" w:bidi="ar-SA"/>
      </w:rPr>
    </w:lvl>
    <w:lvl w:ilvl="5" w:tplc="0A4C44B2">
      <w:numFmt w:val="bullet"/>
      <w:lvlText w:val="•"/>
      <w:lvlJc w:val="left"/>
      <w:pPr>
        <w:ind w:left="2925" w:hanging="140"/>
      </w:pPr>
      <w:rPr>
        <w:rFonts w:hint="default"/>
        <w:lang w:val="ru-RU" w:eastAsia="en-US" w:bidi="ar-SA"/>
      </w:rPr>
    </w:lvl>
    <w:lvl w:ilvl="6" w:tplc="E1807128">
      <w:numFmt w:val="bullet"/>
      <w:lvlText w:val="•"/>
      <w:lvlJc w:val="left"/>
      <w:pPr>
        <w:ind w:left="3506" w:hanging="140"/>
      </w:pPr>
      <w:rPr>
        <w:rFonts w:hint="default"/>
        <w:lang w:val="ru-RU" w:eastAsia="en-US" w:bidi="ar-SA"/>
      </w:rPr>
    </w:lvl>
    <w:lvl w:ilvl="7" w:tplc="6DE67162">
      <w:numFmt w:val="bullet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8" w:tplc="5F0A6568">
      <w:numFmt w:val="bullet"/>
      <w:lvlText w:val="•"/>
      <w:lvlJc w:val="left"/>
      <w:pPr>
        <w:ind w:left="4668" w:hanging="140"/>
      </w:pPr>
      <w:rPr>
        <w:rFonts w:hint="default"/>
        <w:lang w:val="ru-RU" w:eastAsia="en-US" w:bidi="ar-SA"/>
      </w:rPr>
    </w:lvl>
  </w:abstractNum>
  <w:abstractNum w:abstractNumId="24">
    <w:nsid w:val="76FB4E9C"/>
    <w:multiLevelType w:val="hybridMultilevel"/>
    <w:tmpl w:val="DAF0B96E"/>
    <w:lvl w:ilvl="0" w:tplc="4DE25196">
      <w:start w:val="1"/>
      <w:numFmt w:val="decimal"/>
      <w:lvlText w:val="%1."/>
      <w:lvlJc w:val="left"/>
      <w:pPr>
        <w:ind w:left="1528" w:hanging="708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 w:tplc="7D7EEF9C">
      <w:numFmt w:val="bullet"/>
      <w:lvlText w:val="•"/>
      <w:lvlJc w:val="left"/>
      <w:pPr>
        <w:ind w:left="2375" w:hanging="708"/>
      </w:pPr>
      <w:rPr>
        <w:rFonts w:hint="default"/>
        <w:lang w:val="ru-RU" w:eastAsia="en-US" w:bidi="ar-SA"/>
      </w:rPr>
    </w:lvl>
    <w:lvl w:ilvl="2" w:tplc="CBE82E32">
      <w:numFmt w:val="bullet"/>
      <w:lvlText w:val="•"/>
      <w:lvlJc w:val="left"/>
      <w:pPr>
        <w:ind w:left="3231" w:hanging="708"/>
      </w:pPr>
      <w:rPr>
        <w:rFonts w:hint="default"/>
        <w:lang w:val="ru-RU" w:eastAsia="en-US" w:bidi="ar-SA"/>
      </w:rPr>
    </w:lvl>
    <w:lvl w:ilvl="3" w:tplc="7E1201E6">
      <w:numFmt w:val="bullet"/>
      <w:lvlText w:val="•"/>
      <w:lvlJc w:val="left"/>
      <w:pPr>
        <w:ind w:left="4087" w:hanging="708"/>
      </w:pPr>
      <w:rPr>
        <w:rFonts w:hint="default"/>
        <w:lang w:val="ru-RU" w:eastAsia="en-US" w:bidi="ar-SA"/>
      </w:rPr>
    </w:lvl>
    <w:lvl w:ilvl="4" w:tplc="54D26CE0">
      <w:numFmt w:val="bullet"/>
      <w:lvlText w:val="•"/>
      <w:lvlJc w:val="left"/>
      <w:pPr>
        <w:ind w:left="4943" w:hanging="708"/>
      </w:pPr>
      <w:rPr>
        <w:rFonts w:hint="default"/>
        <w:lang w:val="ru-RU" w:eastAsia="en-US" w:bidi="ar-SA"/>
      </w:rPr>
    </w:lvl>
    <w:lvl w:ilvl="5" w:tplc="40BE3A32">
      <w:numFmt w:val="bullet"/>
      <w:lvlText w:val="•"/>
      <w:lvlJc w:val="left"/>
      <w:pPr>
        <w:ind w:left="5799" w:hanging="708"/>
      </w:pPr>
      <w:rPr>
        <w:rFonts w:hint="default"/>
        <w:lang w:val="ru-RU" w:eastAsia="en-US" w:bidi="ar-SA"/>
      </w:rPr>
    </w:lvl>
    <w:lvl w:ilvl="6" w:tplc="1B20F64E">
      <w:numFmt w:val="bullet"/>
      <w:lvlText w:val="•"/>
      <w:lvlJc w:val="left"/>
      <w:pPr>
        <w:ind w:left="6655" w:hanging="708"/>
      </w:pPr>
      <w:rPr>
        <w:rFonts w:hint="default"/>
        <w:lang w:val="ru-RU" w:eastAsia="en-US" w:bidi="ar-SA"/>
      </w:rPr>
    </w:lvl>
    <w:lvl w:ilvl="7" w:tplc="91A29A3E">
      <w:numFmt w:val="bullet"/>
      <w:lvlText w:val="•"/>
      <w:lvlJc w:val="left"/>
      <w:pPr>
        <w:ind w:left="7511" w:hanging="708"/>
      </w:pPr>
      <w:rPr>
        <w:rFonts w:hint="default"/>
        <w:lang w:val="ru-RU" w:eastAsia="en-US" w:bidi="ar-SA"/>
      </w:rPr>
    </w:lvl>
    <w:lvl w:ilvl="8" w:tplc="D49E2EAC">
      <w:numFmt w:val="bullet"/>
      <w:lvlText w:val="•"/>
      <w:lvlJc w:val="left"/>
      <w:pPr>
        <w:ind w:left="8367" w:hanging="708"/>
      </w:pPr>
      <w:rPr>
        <w:rFonts w:hint="default"/>
        <w:lang w:val="ru-RU" w:eastAsia="en-US" w:bidi="ar-SA"/>
      </w:rPr>
    </w:lvl>
  </w:abstractNum>
  <w:abstractNum w:abstractNumId="25">
    <w:nsid w:val="7758431B"/>
    <w:multiLevelType w:val="hybridMultilevel"/>
    <w:tmpl w:val="A7AAA204"/>
    <w:lvl w:ilvl="0" w:tplc="334E9CE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7AE18C2"/>
    <w:multiLevelType w:val="hybridMultilevel"/>
    <w:tmpl w:val="1ECAB60E"/>
    <w:lvl w:ilvl="0" w:tplc="A6269A2E">
      <w:numFmt w:val="bullet"/>
      <w:lvlText w:val="-"/>
      <w:lvlJc w:val="left"/>
      <w:pPr>
        <w:ind w:left="28" w:hanging="154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63229D60">
      <w:numFmt w:val="bullet"/>
      <w:lvlText w:val="•"/>
      <w:lvlJc w:val="left"/>
      <w:pPr>
        <w:ind w:left="601" w:hanging="154"/>
      </w:pPr>
      <w:rPr>
        <w:rFonts w:hint="default"/>
        <w:lang w:val="ru-RU" w:eastAsia="en-US" w:bidi="ar-SA"/>
      </w:rPr>
    </w:lvl>
    <w:lvl w:ilvl="2" w:tplc="E42860AE">
      <w:numFmt w:val="bullet"/>
      <w:lvlText w:val="•"/>
      <w:lvlJc w:val="left"/>
      <w:pPr>
        <w:ind w:left="1182" w:hanging="154"/>
      </w:pPr>
      <w:rPr>
        <w:rFonts w:hint="default"/>
        <w:lang w:val="ru-RU" w:eastAsia="en-US" w:bidi="ar-SA"/>
      </w:rPr>
    </w:lvl>
    <w:lvl w:ilvl="3" w:tplc="875AF018">
      <w:numFmt w:val="bullet"/>
      <w:lvlText w:val="•"/>
      <w:lvlJc w:val="left"/>
      <w:pPr>
        <w:ind w:left="1763" w:hanging="154"/>
      </w:pPr>
      <w:rPr>
        <w:rFonts w:hint="default"/>
        <w:lang w:val="ru-RU" w:eastAsia="en-US" w:bidi="ar-SA"/>
      </w:rPr>
    </w:lvl>
    <w:lvl w:ilvl="4" w:tplc="7F5ED9BE">
      <w:numFmt w:val="bullet"/>
      <w:lvlText w:val="•"/>
      <w:lvlJc w:val="left"/>
      <w:pPr>
        <w:ind w:left="2344" w:hanging="154"/>
      </w:pPr>
      <w:rPr>
        <w:rFonts w:hint="default"/>
        <w:lang w:val="ru-RU" w:eastAsia="en-US" w:bidi="ar-SA"/>
      </w:rPr>
    </w:lvl>
    <w:lvl w:ilvl="5" w:tplc="F2A2CD58">
      <w:numFmt w:val="bullet"/>
      <w:lvlText w:val="•"/>
      <w:lvlJc w:val="left"/>
      <w:pPr>
        <w:ind w:left="2925" w:hanging="154"/>
      </w:pPr>
      <w:rPr>
        <w:rFonts w:hint="default"/>
        <w:lang w:val="ru-RU" w:eastAsia="en-US" w:bidi="ar-SA"/>
      </w:rPr>
    </w:lvl>
    <w:lvl w:ilvl="6" w:tplc="2A4E7726">
      <w:numFmt w:val="bullet"/>
      <w:lvlText w:val="•"/>
      <w:lvlJc w:val="left"/>
      <w:pPr>
        <w:ind w:left="3506" w:hanging="154"/>
      </w:pPr>
      <w:rPr>
        <w:rFonts w:hint="default"/>
        <w:lang w:val="ru-RU" w:eastAsia="en-US" w:bidi="ar-SA"/>
      </w:rPr>
    </w:lvl>
    <w:lvl w:ilvl="7" w:tplc="702EF896">
      <w:numFmt w:val="bullet"/>
      <w:lvlText w:val="•"/>
      <w:lvlJc w:val="left"/>
      <w:pPr>
        <w:ind w:left="4087" w:hanging="154"/>
      </w:pPr>
      <w:rPr>
        <w:rFonts w:hint="default"/>
        <w:lang w:val="ru-RU" w:eastAsia="en-US" w:bidi="ar-SA"/>
      </w:rPr>
    </w:lvl>
    <w:lvl w:ilvl="8" w:tplc="16586E36">
      <w:numFmt w:val="bullet"/>
      <w:lvlText w:val="•"/>
      <w:lvlJc w:val="left"/>
      <w:pPr>
        <w:ind w:left="4668" w:hanging="154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21"/>
  </w:num>
  <w:num w:numId="3">
    <w:abstractNumId w:val="13"/>
  </w:num>
  <w:num w:numId="4">
    <w:abstractNumId w:val="16"/>
  </w:num>
  <w:num w:numId="5">
    <w:abstractNumId w:val="14"/>
  </w:num>
  <w:num w:numId="6">
    <w:abstractNumId w:val="18"/>
  </w:num>
  <w:num w:numId="7">
    <w:abstractNumId w:val="17"/>
  </w:num>
  <w:num w:numId="8">
    <w:abstractNumId w:val="23"/>
  </w:num>
  <w:num w:numId="9">
    <w:abstractNumId w:val="20"/>
  </w:num>
  <w:num w:numId="10">
    <w:abstractNumId w:val="1"/>
  </w:num>
  <w:num w:numId="11">
    <w:abstractNumId w:val="22"/>
  </w:num>
  <w:num w:numId="12">
    <w:abstractNumId w:val="8"/>
  </w:num>
  <w:num w:numId="13">
    <w:abstractNumId w:val="11"/>
  </w:num>
  <w:num w:numId="14">
    <w:abstractNumId w:val="4"/>
  </w:num>
  <w:num w:numId="15">
    <w:abstractNumId w:val="9"/>
  </w:num>
  <w:num w:numId="16">
    <w:abstractNumId w:val="12"/>
  </w:num>
  <w:num w:numId="17">
    <w:abstractNumId w:val="2"/>
  </w:num>
  <w:num w:numId="18">
    <w:abstractNumId w:val="26"/>
  </w:num>
  <w:num w:numId="19">
    <w:abstractNumId w:val="25"/>
  </w:num>
  <w:num w:numId="20">
    <w:abstractNumId w:val="0"/>
  </w:num>
  <w:num w:numId="21">
    <w:abstractNumId w:val="24"/>
  </w:num>
  <w:num w:numId="22">
    <w:abstractNumId w:val="3"/>
  </w:num>
  <w:num w:numId="23">
    <w:abstractNumId w:val="7"/>
  </w:num>
  <w:num w:numId="24">
    <w:abstractNumId w:val="5"/>
  </w:num>
  <w:num w:numId="25">
    <w:abstractNumId w:val="6"/>
  </w:num>
  <w:num w:numId="26">
    <w:abstractNumId w:val="10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1AC"/>
    <w:rsid w:val="00003C29"/>
    <w:rsid w:val="000253D4"/>
    <w:rsid w:val="000A779C"/>
    <w:rsid w:val="000C3040"/>
    <w:rsid w:val="000D19DF"/>
    <w:rsid w:val="000F12F3"/>
    <w:rsid w:val="000F377C"/>
    <w:rsid w:val="0012022F"/>
    <w:rsid w:val="00124F33"/>
    <w:rsid w:val="00145F4F"/>
    <w:rsid w:val="00157C81"/>
    <w:rsid w:val="00192904"/>
    <w:rsid w:val="001975D4"/>
    <w:rsid w:val="001B7C88"/>
    <w:rsid w:val="001C3CB3"/>
    <w:rsid w:val="001F1D3E"/>
    <w:rsid w:val="001F7E03"/>
    <w:rsid w:val="00200BC0"/>
    <w:rsid w:val="00221028"/>
    <w:rsid w:val="002221E5"/>
    <w:rsid w:val="00230D2E"/>
    <w:rsid w:val="0024555E"/>
    <w:rsid w:val="00256610"/>
    <w:rsid w:val="00262777"/>
    <w:rsid w:val="00263F7E"/>
    <w:rsid w:val="00267334"/>
    <w:rsid w:val="00273D00"/>
    <w:rsid w:val="00285C68"/>
    <w:rsid w:val="002B44BE"/>
    <w:rsid w:val="002C4B02"/>
    <w:rsid w:val="002D260A"/>
    <w:rsid w:val="002D7E5F"/>
    <w:rsid w:val="002E3F29"/>
    <w:rsid w:val="00346185"/>
    <w:rsid w:val="00353513"/>
    <w:rsid w:val="00383F05"/>
    <w:rsid w:val="00386853"/>
    <w:rsid w:val="003E5169"/>
    <w:rsid w:val="003E5EB7"/>
    <w:rsid w:val="003F2B05"/>
    <w:rsid w:val="003F3E9C"/>
    <w:rsid w:val="003F5BB7"/>
    <w:rsid w:val="00404FDC"/>
    <w:rsid w:val="004356F1"/>
    <w:rsid w:val="00442D9A"/>
    <w:rsid w:val="00443223"/>
    <w:rsid w:val="004577A7"/>
    <w:rsid w:val="0046100F"/>
    <w:rsid w:val="00464B05"/>
    <w:rsid w:val="00476F40"/>
    <w:rsid w:val="004929C4"/>
    <w:rsid w:val="004965B0"/>
    <w:rsid w:val="004B0859"/>
    <w:rsid w:val="004C26BD"/>
    <w:rsid w:val="004D67A4"/>
    <w:rsid w:val="00502479"/>
    <w:rsid w:val="00514114"/>
    <w:rsid w:val="00515E72"/>
    <w:rsid w:val="00524C83"/>
    <w:rsid w:val="00525C17"/>
    <w:rsid w:val="005341AC"/>
    <w:rsid w:val="005373C5"/>
    <w:rsid w:val="00540806"/>
    <w:rsid w:val="00583202"/>
    <w:rsid w:val="005915DC"/>
    <w:rsid w:val="005B61DD"/>
    <w:rsid w:val="005C5A5C"/>
    <w:rsid w:val="005D423C"/>
    <w:rsid w:val="005F4850"/>
    <w:rsid w:val="0060190F"/>
    <w:rsid w:val="00607949"/>
    <w:rsid w:val="00610958"/>
    <w:rsid w:val="006176AE"/>
    <w:rsid w:val="00630D0C"/>
    <w:rsid w:val="0063101D"/>
    <w:rsid w:val="00650AE7"/>
    <w:rsid w:val="006631A0"/>
    <w:rsid w:val="00677E79"/>
    <w:rsid w:val="00680B41"/>
    <w:rsid w:val="00691503"/>
    <w:rsid w:val="006A2B48"/>
    <w:rsid w:val="006A4D48"/>
    <w:rsid w:val="006E24F0"/>
    <w:rsid w:val="006F01CC"/>
    <w:rsid w:val="00715F13"/>
    <w:rsid w:val="00724180"/>
    <w:rsid w:val="00735506"/>
    <w:rsid w:val="00750E02"/>
    <w:rsid w:val="00763A1E"/>
    <w:rsid w:val="00780F03"/>
    <w:rsid w:val="0079734A"/>
    <w:rsid w:val="007B4C1D"/>
    <w:rsid w:val="007C5BC3"/>
    <w:rsid w:val="007D4E3A"/>
    <w:rsid w:val="007D7B1D"/>
    <w:rsid w:val="007E2048"/>
    <w:rsid w:val="007E6F5F"/>
    <w:rsid w:val="0081184F"/>
    <w:rsid w:val="00821721"/>
    <w:rsid w:val="00823892"/>
    <w:rsid w:val="00851FD4"/>
    <w:rsid w:val="008661D4"/>
    <w:rsid w:val="00872C62"/>
    <w:rsid w:val="00876817"/>
    <w:rsid w:val="008A5C54"/>
    <w:rsid w:val="008E3284"/>
    <w:rsid w:val="008F0D3D"/>
    <w:rsid w:val="008F50EF"/>
    <w:rsid w:val="008F6A08"/>
    <w:rsid w:val="00900674"/>
    <w:rsid w:val="00924148"/>
    <w:rsid w:val="009616BD"/>
    <w:rsid w:val="00965B22"/>
    <w:rsid w:val="00980ECC"/>
    <w:rsid w:val="009A13D0"/>
    <w:rsid w:val="009B283C"/>
    <w:rsid w:val="009D600D"/>
    <w:rsid w:val="009E150A"/>
    <w:rsid w:val="009E56CE"/>
    <w:rsid w:val="009F39F3"/>
    <w:rsid w:val="00A27A74"/>
    <w:rsid w:val="00A33C27"/>
    <w:rsid w:val="00A37328"/>
    <w:rsid w:val="00A82674"/>
    <w:rsid w:val="00A85505"/>
    <w:rsid w:val="00A9742C"/>
    <w:rsid w:val="00AA7A6D"/>
    <w:rsid w:val="00AB6CA1"/>
    <w:rsid w:val="00AC21D4"/>
    <w:rsid w:val="00AD5A27"/>
    <w:rsid w:val="00AD6AE6"/>
    <w:rsid w:val="00AD7D3F"/>
    <w:rsid w:val="00AE2286"/>
    <w:rsid w:val="00AF0D85"/>
    <w:rsid w:val="00AF5824"/>
    <w:rsid w:val="00B0521C"/>
    <w:rsid w:val="00B0791D"/>
    <w:rsid w:val="00B119AF"/>
    <w:rsid w:val="00B14279"/>
    <w:rsid w:val="00B3283F"/>
    <w:rsid w:val="00B364A1"/>
    <w:rsid w:val="00B67D30"/>
    <w:rsid w:val="00B844CF"/>
    <w:rsid w:val="00BC6380"/>
    <w:rsid w:val="00BD4FEB"/>
    <w:rsid w:val="00BE235F"/>
    <w:rsid w:val="00BF3779"/>
    <w:rsid w:val="00BF3C7F"/>
    <w:rsid w:val="00C126D2"/>
    <w:rsid w:val="00C1329B"/>
    <w:rsid w:val="00C411A0"/>
    <w:rsid w:val="00C42AD0"/>
    <w:rsid w:val="00C53521"/>
    <w:rsid w:val="00C623FB"/>
    <w:rsid w:val="00C62612"/>
    <w:rsid w:val="00C759F8"/>
    <w:rsid w:val="00C90279"/>
    <w:rsid w:val="00C90660"/>
    <w:rsid w:val="00CA2169"/>
    <w:rsid w:val="00CC052D"/>
    <w:rsid w:val="00CC1A8A"/>
    <w:rsid w:val="00CC4153"/>
    <w:rsid w:val="00CD4E8D"/>
    <w:rsid w:val="00CF72D6"/>
    <w:rsid w:val="00D05C93"/>
    <w:rsid w:val="00D30D6F"/>
    <w:rsid w:val="00D61448"/>
    <w:rsid w:val="00D73B53"/>
    <w:rsid w:val="00D84CC7"/>
    <w:rsid w:val="00D87631"/>
    <w:rsid w:val="00D93DD6"/>
    <w:rsid w:val="00D96FA7"/>
    <w:rsid w:val="00DA51AD"/>
    <w:rsid w:val="00DD6737"/>
    <w:rsid w:val="00DE618E"/>
    <w:rsid w:val="00DF7AEC"/>
    <w:rsid w:val="00E003EC"/>
    <w:rsid w:val="00E13CBB"/>
    <w:rsid w:val="00E1644F"/>
    <w:rsid w:val="00E23476"/>
    <w:rsid w:val="00E86579"/>
    <w:rsid w:val="00EB6CD4"/>
    <w:rsid w:val="00ED6861"/>
    <w:rsid w:val="00ED6A37"/>
    <w:rsid w:val="00EF1831"/>
    <w:rsid w:val="00EF20D8"/>
    <w:rsid w:val="00EF4946"/>
    <w:rsid w:val="00F90645"/>
    <w:rsid w:val="00FA28C2"/>
    <w:rsid w:val="00FA6132"/>
    <w:rsid w:val="00FB139A"/>
    <w:rsid w:val="00FB31C9"/>
    <w:rsid w:val="00FB354B"/>
    <w:rsid w:val="00FB6D29"/>
    <w:rsid w:val="00FC3FB0"/>
    <w:rsid w:val="00FC6402"/>
    <w:rsid w:val="00FE7415"/>
    <w:rsid w:val="00F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B844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D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uiPriority w:val="99"/>
    <w:unhideWhenUsed/>
    <w:rsid w:val="00B0791D"/>
    <w:rPr>
      <w:color w:val="0000FF"/>
      <w:u w:val="single"/>
    </w:rPr>
  </w:style>
  <w:style w:type="paragraph" w:customStyle="1" w:styleId="c3">
    <w:name w:val="c3"/>
    <w:basedOn w:val="a"/>
    <w:rsid w:val="008661D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11">
    <w:name w:val="c11"/>
    <w:rsid w:val="008661D4"/>
  </w:style>
  <w:style w:type="paragraph" w:styleId="a5">
    <w:name w:val="Balloon Text"/>
    <w:basedOn w:val="a"/>
    <w:link w:val="a6"/>
    <w:uiPriority w:val="99"/>
    <w:semiHidden/>
    <w:unhideWhenUsed/>
    <w:rsid w:val="00EF20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F20D8"/>
    <w:rPr>
      <w:rFonts w:ascii="Tahoma" w:hAnsi="Tahoma" w:cs="Tahoma"/>
      <w:sz w:val="16"/>
      <w:szCs w:val="16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F485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F4850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5F48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F4850"/>
    <w:rPr>
      <w:lang w:val="en-US" w:eastAsia="en-US"/>
    </w:rPr>
  </w:style>
  <w:style w:type="character" w:customStyle="1" w:styleId="10">
    <w:name w:val="Заголовок 1 Знак"/>
    <w:link w:val="1"/>
    <w:uiPriority w:val="9"/>
    <w:rsid w:val="00B844CF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table" w:styleId="ab">
    <w:name w:val="Table Grid"/>
    <w:basedOn w:val="a1"/>
    <w:uiPriority w:val="59"/>
    <w:rsid w:val="007C5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C759F8"/>
    <w:pPr>
      <w:widowControl w:val="0"/>
      <w:autoSpaceDE w:val="0"/>
      <w:autoSpaceDN w:val="0"/>
    </w:pPr>
    <w:rPr>
      <w:rFonts w:ascii="Trebuchet MS" w:eastAsia="Trebuchet MS" w:hAnsi="Trebuchet MS" w:cs="Trebuchet MS"/>
      <w:sz w:val="28"/>
      <w:szCs w:val="28"/>
      <w:lang w:val="ru-RU"/>
    </w:rPr>
  </w:style>
  <w:style w:type="character" w:customStyle="1" w:styleId="ad">
    <w:name w:val="Основной текст Знак"/>
    <w:link w:val="ac"/>
    <w:uiPriority w:val="1"/>
    <w:rsid w:val="00C759F8"/>
    <w:rPr>
      <w:rFonts w:ascii="Trebuchet MS" w:eastAsia="Trebuchet MS" w:hAnsi="Trebuchet MS" w:cs="Trebuchet MS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C759F8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B844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D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uiPriority w:val="99"/>
    <w:unhideWhenUsed/>
    <w:rsid w:val="00B0791D"/>
    <w:rPr>
      <w:color w:val="0000FF"/>
      <w:u w:val="single"/>
    </w:rPr>
  </w:style>
  <w:style w:type="paragraph" w:customStyle="1" w:styleId="c3">
    <w:name w:val="c3"/>
    <w:basedOn w:val="a"/>
    <w:rsid w:val="008661D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11">
    <w:name w:val="c11"/>
    <w:rsid w:val="008661D4"/>
  </w:style>
  <w:style w:type="paragraph" w:styleId="a5">
    <w:name w:val="Balloon Text"/>
    <w:basedOn w:val="a"/>
    <w:link w:val="a6"/>
    <w:uiPriority w:val="99"/>
    <w:semiHidden/>
    <w:unhideWhenUsed/>
    <w:rsid w:val="00EF20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F20D8"/>
    <w:rPr>
      <w:rFonts w:ascii="Tahoma" w:hAnsi="Tahoma" w:cs="Tahoma"/>
      <w:sz w:val="16"/>
      <w:szCs w:val="16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F485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F4850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5F48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F4850"/>
    <w:rPr>
      <w:lang w:val="en-US" w:eastAsia="en-US"/>
    </w:rPr>
  </w:style>
  <w:style w:type="character" w:customStyle="1" w:styleId="10">
    <w:name w:val="Заголовок 1 Знак"/>
    <w:link w:val="1"/>
    <w:uiPriority w:val="9"/>
    <w:rsid w:val="00B844CF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table" w:styleId="ab">
    <w:name w:val="Table Grid"/>
    <w:basedOn w:val="a1"/>
    <w:uiPriority w:val="59"/>
    <w:rsid w:val="007C5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C759F8"/>
    <w:pPr>
      <w:widowControl w:val="0"/>
      <w:autoSpaceDE w:val="0"/>
      <w:autoSpaceDN w:val="0"/>
    </w:pPr>
    <w:rPr>
      <w:rFonts w:ascii="Trebuchet MS" w:eastAsia="Trebuchet MS" w:hAnsi="Trebuchet MS" w:cs="Trebuchet MS"/>
      <w:sz w:val="28"/>
      <w:szCs w:val="28"/>
      <w:lang w:val="ru-RU"/>
    </w:rPr>
  </w:style>
  <w:style w:type="character" w:customStyle="1" w:styleId="ad">
    <w:name w:val="Основной текст Знак"/>
    <w:link w:val="ac"/>
    <w:uiPriority w:val="1"/>
    <w:rsid w:val="00C759F8"/>
    <w:rPr>
      <w:rFonts w:ascii="Trebuchet MS" w:eastAsia="Trebuchet MS" w:hAnsi="Trebuchet MS" w:cs="Trebuchet MS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C759F8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urait.ru/bcode/538886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fizika.ru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urait.ru/bcode/542247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urait.ru/bcode/513094" TargetMode="External"/><Relationship Id="rId20" Type="http://schemas.openxmlformats.org/officeDocument/2006/relationships/hyperlink" Target="http://www.elibrary.ru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www.znanium.com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all-fizika.com/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urai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A54FA0-7CB3-46B7-9A79-4B6A0622EA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6F06DE-4AF4-4B8C-A7C0-6A9209A33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EB56A9-594A-4C49-B159-711699F99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26</Pages>
  <Words>5307</Words>
  <Characters>40168</Characters>
  <Application>Microsoft Office Word</Application>
  <DocSecurity>0</DocSecurity>
  <Lines>334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SibUPK</Company>
  <LinksUpToDate>false</LinksUpToDate>
  <CharactersWithSpaces>45385</CharactersWithSpaces>
  <SharedDoc>false</SharedDoc>
  <HLinks>
    <vt:vector size="48" baseType="variant">
      <vt:variant>
        <vt:i4>3801188</vt:i4>
      </vt:variant>
      <vt:variant>
        <vt:i4>21</vt:i4>
      </vt:variant>
      <vt:variant>
        <vt:i4>0</vt:i4>
      </vt:variant>
      <vt:variant>
        <vt:i4>5</vt:i4>
      </vt:variant>
      <vt:variant>
        <vt:lpwstr>http://www.znanium.com/</vt:lpwstr>
      </vt:variant>
      <vt:variant>
        <vt:lpwstr/>
      </vt:variant>
      <vt:variant>
        <vt:i4>5308498</vt:i4>
      </vt:variant>
      <vt:variant>
        <vt:i4>18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458819</vt:i4>
      </vt:variant>
      <vt:variant>
        <vt:i4>15</vt:i4>
      </vt:variant>
      <vt:variant>
        <vt:i4>0</vt:i4>
      </vt:variant>
      <vt:variant>
        <vt:i4>5</vt:i4>
      </vt:variant>
      <vt:variant>
        <vt:lpwstr>http://www.fizika.ru/</vt:lpwstr>
      </vt:variant>
      <vt:variant>
        <vt:lpwstr/>
      </vt:variant>
      <vt:variant>
        <vt:i4>8126516</vt:i4>
      </vt:variant>
      <vt:variant>
        <vt:i4>12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4128894</vt:i4>
      </vt:variant>
      <vt:variant>
        <vt:i4>9</vt:i4>
      </vt:variant>
      <vt:variant>
        <vt:i4>0</vt:i4>
      </vt:variant>
      <vt:variant>
        <vt:i4>5</vt:i4>
      </vt:variant>
      <vt:variant>
        <vt:lpwstr>http://www.all-fizika.com/</vt:lpwstr>
      </vt:variant>
      <vt:variant>
        <vt:lpwstr/>
      </vt:variant>
      <vt:variant>
        <vt:i4>786526</vt:i4>
      </vt:variant>
      <vt:variant>
        <vt:i4>6</vt:i4>
      </vt:variant>
      <vt:variant>
        <vt:i4>0</vt:i4>
      </vt:variant>
      <vt:variant>
        <vt:i4>5</vt:i4>
      </vt:variant>
      <vt:variant>
        <vt:lpwstr>https://urait.ru/bcode/538886</vt:lpwstr>
      </vt:variant>
      <vt:variant>
        <vt:lpwstr/>
      </vt:variant>
      <vt:variant>
        <vt:i4>655443</vt:i4>
      </vt:variant>
      <vt:variant>
        <vt:i4>3</vt:i4>
      </vt:variant>
      <vt:variant>
        <vt:i4>0</vt:i4>
      </vt:variant>
      <vt:variant>
        <vt:i4>5</vt:i4>
      </vt:variant>
      <vt:variant>
        <vt:lpwstr>https://urait.ru/bcode/542247</vt:lpwstr>
      </vt:variant>
      <vt:variant>
        <vt:lpwstr/>
      </vt:variant>
      <vt:variant>
        <vt:i4>393300</vt:i4>
      </vt:variant>
      <vt:variant>
        <vt:i4>0</vt:i4>
      </vt:variant>
      <vt:variant>
        <vt:i4>0</vt:i4>
      </vt:variant>
      <vt:variant>
        <vt:i4>5</vt:i4>
      </vt:variant>
      <vt:variant>
        <vt:lpwstr>https://urait.ru/bcode/513094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HP</dc:creator>
  <cp:lastModifiedBy>Здоровцова Олеся Николаевна</cp:lastModifiedBy>
  <cp:revision>23</cp:revision>
  <cp:lastPrinted>2022-06-16T02:02:00Z</cp:lastPrinted>
  <dcterms:created xsi:type="dcterms:W3CDTF">2024-03-25T07:58:00Z</dcterms:created>
  <dcterms:modified xsi:type="dcterms:W3CDTF">2025-11-18T09:23:00Z</dcterms:modified>
</cp:coreProperties>
</file>